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DB1EBE" w:rsidP="00DB1EBE">
      <w:pPr>
        <w:spacing w:line="240" w:lineRule="auto"/>
        <w:contextualSpacing/>
        <w:jc w:val="both"/>
        <w:rPr>
          <w:rFonts w:ascii="Times New Roman" w:hAnsi="Times New Roman" w:cs="Times New Roman"/>
          <w:sz w:val="24"/>
        </w:rPr>
      </w:pPr>
      <w:r>
        <w:rPr>
          <w:rFonts w:ascii="Times New Roman" w:hAnsi="Times New Roman" w:cs="Times New Roman"/>
          <w:sz w:val="24"/>
        </w:rPr>
        <w:t>MUNATSI SHOKO</w:t>
      </w:r>
    </w:p>
    <w:p w:rsidR="00DB1EBE" w:rsidRPr="00DB1EBE" w:rsidRDefault="00DB1EBE" w:rsidP="00DB1EBE">
      <w:pPr>
        <w:spacing w:line="240" w:lineRule="auto"/>
        <w:contextualSpacing/>
        <w:jc w:val="both"/>
        <w:rPr>
          <w:rFonts w:ascii="Times New Roman" w:hAnsi="Times New Roman" w:cs="Times New Roman"/>
          <w:b/>
          <w:sz w:val="24"/>
        </w:rPr>
      </w:pPr>
      <w:proofErr w:type="gramStart"/>
      <w:r w:rsidRPr="00DB1EBE">
        <w:rPr>
          <w:rFonts w:ascii="Times New Roman" w:hAnsi="Times New Roman" w:cs="Times New Roman"/>
          <w:b/>
          <w:sz w:val="24"/>
        </w:rPr>
        <w:t>versus</w:t>
      </w:r>
      <w:proofErr w:type="gramEnd"/>
    </w:p>
    <w:p w:rsidR="00DB1EBE" w:rsidRDefault="00DB1EBE" w:rsidP="00DB1EBE">
      <w:pPr>
        <w:spacing w:line="240" w:lineRule="auto"/>
        <w:contextualSpacing/>
        <w:jc w:val="both"/>
        <w:rPr>
          <w:rFonts w:ascii="Times New Roman" w:hAnsi="Times New Roman" w:cs="Times New Roman"/>
          <w:sz w:val="24"/>
        </w:rPr>
      </w:pPr>
      <w:r>
        <w:rPr>
          <w:rFonts w:ascii="Times New Roman" w:hAnsi="Times New Roman" w:cs="Times New Roman"/>
          <w:sz w:val="24"/>
        </w:rPr>
        <w:t>OLD MUTUAL ZIMBABWE LIMITED</w:t>
      </w:r>
    </w:p>
    <w:p w:rsidR="00DB1EBE" w:rsidRDefault="00DB1EBE" w:rsidP="00DB1EBE">
      <w:pPr>
        <w:spacing w:line="240" w:lineRule="auto"/>
        <w:contextualSpacing/>
        <w:jc w:val="both"/>
        <w:rPr>
          <w:rFonts w:ascii="Times New Roman" w:hAnsi="Times New Roman" w:cs="Times New Roman"/>
          <w:sz w:val="24"/>
        </w:rPr>
      </w:pPr>
    </w:p>
    <w:p w:rsidR="00DB1EBE" w:rsidRDefault="00DB1EBE" w:rsidP="00DB1EBE">
      <w:pPr>
        <w:spacing w:line="240" w:lineRule="auto"/>
        <w:contextualSpacing/>
        <w:jc w:val="both"/>
        <w:rPr>
          <w:rFonts w:ascii="Times New Roman" w:hAnsi="Times New Roman" w:cs="Times New Roman"/>
          <w:sz w:val="24"/>
        </w:rPr>
      </w:pPr>
    </w:p>
    <w:p w:rsidR="00DB1EBE" w:rsidRDefault="00DB1EBE" w:rsidP="00DB1EBE">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DB1EBE" w:rsidRDefault="00DB1EBE" w:rsidP="00DB1EBE">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DB1EBE" w:rsidRDefault="00DB1EBE" w:rsidP="00DB1EBE">
      <w:pPr>
        <w:spacing w:line="240" w:lineRule="auto"/>
        <w:contextualSpacing/>
        <w:jc w:val="both"/>
        <w:rPr>
          <w:rFonts w:ascii="Times New Roman" w:hAnsi="Times New Roman" w:cs="Times New Roman"/>
          <w:sz w:val="24"/>
        </w:rPr>
      </w:pPr>
      <w:r>
        <w:rPr>
          <w:rFonts w:ascii="Times New Roman" w:hAnsi="Times New Roman" w:cs="Times New Roman"/>
          <w:sz w:val="24"/>
        </w:rPr>
        <w:t>BULAWAYO 11, 12 FEBRUARY AND 16 JUNE 2016</w:t>
      </w:r>
    </w:p>
    <w:p w:rsidR="00DB1EBE" w:rsidRDefault="00DB1EBE" w:rsidP="00DB1EBE">
      <w:pPr>
        <w:spacing w:line="240" w:lineRule="auto"/>
        <w:contextualSpacing/>
        <w:jc w:val="both"/>
        <w:rPr>
          <w:rFonts w:ascii="Times New Roman" w:hAnsi="Times New Roman" w:cs="Times New Roman"/>
          <w:sz w:val="24"/>
        </w:rPr>
      </w:pPr>
    </w:p>
    <w:p w:rsidR="00DB1EBE" w:rsidRDefault="00DB1EBE" w:rsidP="00DB1EBE">
      <w:pPr>
        <w:spacing w:line="240" w:lineRule="auto"/>
        <w:contextualSpacing/>
        <w:jc w:val="both"/>
        <w:rPr>
          <w:rFonts w:ascii="Times New Roman" w:hAnsi="Times New Roman" w:cs="Times New Roman"/>
          <w:sz w:val="24"/>
        </w:rPr>
      </w:pPr>
    </w:p>
    <w:p w:rsidR="00DB1EBE" w:rsidRDefault="00DB1EBE" w:rsidP="00DB1EBE">
      <w:pPr>
        <w:spacing w:line="240" w:lineRule="auto"/>
        <w:contextualSpacing/>
        <w:jc w:val="both"/>
        <w:rPr>
          <w:rFonts w:ascii="Times New Roman" w:hAnsi="Times New Roman" w:cs="Times New Roman"/>
          <w:b/>
          <w:sz w:val="24"/>
        </w:rPr>
      </w:pPr>
      <w:r w:rsidRPr="00DB1EBE">
        <w:rPr>
          <w:rFonts w:ascii="Times New Roman" w:hAnsi="Times New Roman" w:cs="Times New Roman"/>
          <w:b/>
          <w:sz w:val="24"/>
        </w:rPr>
        <w:t xml:space="preserve">Civil </w:t>
      </w:r>
      <w:r>
        <w:rPr>
          <w:rFonts w:ascii="Times New Roman" w:hAnsi="Times New Roman" w:cs="Times New Roman"/>
          <w:b/>
          <w:sz w:val="24"/>
        </w:rPr>
        <w:t>T</w:t>
      </w:r>
      <w:r w:rsidRPr="00DB1EBE">
        <w:rPr>
          <w:rFonts w:ascii="Times New Roman" w:hAnsi="Times New Roman" w:cs="Times New Roman"/>
          <w:b/>
          <w:sz w:val="24"/>
        </w:rPr>
        <w:t>rial</w:t>
      </w:r>
    </w:p>
    <w:p w:rsidR="00DB1EBE" w:rsidRDefault="00DB1EBE" w:rsidP="00DB1EBE">
      <w:pPr>
        <w:spacing w:line="240" w:lineRule="auto"/>
        <w:contextualSpacing/>
        <w:jc w:val="both"/>
        <w:rPr>
          <w:rFonts w:ascii="Times New Roman" w:hAnsi="Times New Roman" w:cs="Times New Roman"/>
          <w:b/>
          <w:sz w:val="24"/>
        </w:rPr>
      </w:pPr>
    </w:p>
    <w:p w:rsidR="00F318E2" w:rsidRPr="00F318E2" w:rsidRDefault="00F318E2" w:rsidP="00DB1EBE">
      <w:pPr>
        <w:spacing w:line="240" w:lineRule="auto"/>
        <w:contextualSpacing/>
        <w:jc w:val="both"/>
        <w:rPr>
          <w:rFonts w:ascii="Times New Roman" w:hAnsi="Times New Roman" w:cs="Times New Roman"/>
          <w:sz w:val="24"/>
        </w:rPr>
      </w:pPr>
      <w:r w:rsidRPr="00F318E2">
        <w:rPr>
          <w:rFonts w:ascii="Times New Roman" w:hAnsi="Times New Roman" w:cs="Times New Roman"/>
          <w:i/>
          <w:sz w:val="24"/>
        </w:rPr>
        <w:t xml:space="preserve">J. </w:t>
      </w:r>
      <w:proofErr w:type="spellStart"/>
      <w:r w:rsidRPr="00F318E2">
        <w:rPr>
          <w:rFonts w:ascii="Times New Roman" w:hAnsi="Times New Roman" w:cs="Times New Roman"/>
          <w:i/>
          <w:sz w:val="24"/>
        </w:rPr>
        <w:t>Sibanda</w:t>
      </w:r>
      <w:proofErr w:type="spellEnd"/>
      <w:r w:rsidRPr="00F318E2">
        <w:rPr>
          <w:rFonts w:ascii="Times New Roman" w:hAnsi="Times New Roman" w:cs="Times New Roman"/>
          <w:sz w:val="24"/>
        </w:rPr>
        <w:t xml:space="preserve"> for the plaintiff</w:t>
      </w:r>
    </w:p>
    <w:p w:rsidR="00F318E2" w:rsidRPr="00F318E2" w:rsidRDefault="00F318E2" w:rsidP="00DB1EBE">
      <w:pPr>
        <w:spacing w:line="240" w:lineRule="auto"/>
        <w:contextualSpacing/>
        <w:jc w:val="both"/>
        <w:rPr>
          <w:rFonts w:ascii="Times New Roman" w:hAnsi="Times New Roman" w:cs="Times New Roman"/>
          <w:sz w:val="24"/>
        </w:rPr>
      </w:pPr>
      <w:r w:rsidRPr="00F318E2">
        <w:rPr>
          <w:rFonts w:ascii="Times New Roman" w:hAnsi="Times New Roman" w:cs="Times New Roman"/>
          <w:i/>
          <w:sz w:val="24"/>
        </w:rPr>
        <w:t xml:space="preserve">V </w:t>
      </w:r>
      <w:proofErr w:type="spellStart"/>
      <w:r w:rsidRPr="00F318E2">
        <w:rPr>
          <w:rFonts w:ascii="Times New Roman" w:hAnsi="Times New Roman" w:cs="Times New Roman"/>
          <w:i/>
          <w:sz w:val="24"/>
        </w:rPr>
        <w:t>Majoko</w:t>
      </w:r>
      <w:proofErr w:type="spellEnd"/>
      <w:r w:rsidRPr="00F318E2">
        <w:rPr>
          <w:rFonts w:ascii="Times New Roman" w:hAnsi="Times New Roman" w:cs="Times New Roman"/>
          <w:sz w:val="24"/>
        </w:rPr>
        <w:t xml:space="preserve"> for the respondent</w:t>
      </w:r>
    </w:p>
    <w:p w:rsidR="00F318E2" w:rsidRDefault="00F318E2" w:rsidP="00DB1EBE">
      <w:pPr>
        <w:spacing w:line="240" w:lineRule="auto"/>
        <w:contextualSpacing/>
        <w:jc w:val="both"/>
        <w:rPr>
          <w:rFonts w:ascii="Times New Roman" w:hAnsi="Times New Roman" w:cs="Times New Roman"/>
          <w:b/>
          <w:sz w:val="24"/>
        </w:rPr>
      </w:pPr>
    </w:p>
    <w:p w:rsidR="00DB1EBE" w:rsidRDefault="00DB1EBE" w:rsidP="00DB1EBE">
      <w:pPr>
        <w:spacing w:line="240" w:lineRule="auto"/>
        <w:contextualSpacing/>
        <w:jc w:val="both"/>
        <w:rPr>
          <w:rFonts w:ascii="Times New Roman" w:hAnsi="Times New Roman" w:cs="Times New Roman"/>
          <w:sz w:val="24"/>
        </w:rPr>
      </w:pPr>
    </w:p>
    <w:p w:rsidR="00DB1EBE" w:rsidRDefault="00DB1EBE" w:rsidP="00DB1EBE">
      <w:pPr>
        <w:spacing w:line="360" w:lineRule="auto"/>
        <w:ind w:firstLine="720"/>
        <w:contextualSpacing/>
        <w:jc w:val="both"/>
        <w:rPr>
          <w:rFonts w:ascii="Times New Roman" w:hAnsi="Times New Roman" w:cs="Times New Roman"/>
          <w:sz w:val="24"/>
        </w:rPr>
      </w:pPr>
      <w:r w:rsidRPr="00DB1EBE">
        <w:rPr>
          <w:rFonts w:ascii="Times New Roman" w:hAnsi="Times New Roman" w:cs="Times New Roman"/>
          <w:b/>
          <w:sz w:val="24"/>
        </w:rPr>
        <w:t>MOYO J:</w:t>
      </w:r>
      <w:r>
        <w:rPr>
          <w:rFonts w:ascii="Times New Roman" w:hAnsi="Times New Roman" w:cs="Times New Roman"/>
          <w:b/>
          <w:sz w:val="24"/>
        </w:rPr>
        <w:tab/>
      </w:r>
      <w:r>
        <w:rPr>
          <w:rFonts w:ascii="Times New Roman" w:hAnsi="Times New Roman" w:cs="Times New Roman"/>
          <w:sz w:val="24"/>
        </w:rPr>
        <w:t>Plaintiff in this matter issued summons claiming:</w:t>
      </w:r>
    </w:p>
    <w:p w:rsidR="00DB1EBE" w:rsidRDefault="00DB1EBE" w:rsidP="00DB1EBE">
      <w:pPr>
        <w:spacing w:line="360" w:lineRule="auto"/>
        <w:ind w:left="720" w:hanging="720"/>
        <w:contextualSpacing/>
        <w:jc w:val="both"/>
        <w:rPr>
          <w:rFonts w:ascii="Times New Roman" w:hAnsi="Times New Roman" w:cs="Times New Roman"/>
          <w:sz w:val="24"/>
        </w:rPr>
      </w:pPr>
      <w:r w:rsidRPr="00DB1EBE">
        <w:rPr>
          <w:rFonts w:ascii="Times New Roman" w:hAnsi="Times New Roman" w:cs="Times New Roman"/>
          <w:sz w:val="24"/>
        </w:rPr>
        <w:t>a)</w:t>
      </w:r>
      <w:r>
        <w:rPr>
          <w:rFonts w:ascii="Times New Roman" w:hAnsi="Times New Roman" w:cs="Times New Roman"/>
          <w:sz w:val="24"/>
        </w:rPr>
        <w:tab/>
        <w:t>Payment of the sum of $13123-00 (United States dollars) being the face value of pension annuity that defendant undertook to pay to plaintiff upon maturity of such policy.</w:t>
      </w:r>
    </w:p>
    <w:p w:rsidR="00DB1EBE" w:rsidRDefault="00DB1EBE" w:rsidP="00DB1EBE">
      <w:pPr>
        <w:spacing w:line="360" w:lineRule="auto"/>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Interest thereon from the date of issue of summons to date of payment.</w:t>
      </w:r>
    </w:p>
    <w:p w:rsidR="00DB1EBE" w:rsidRDefault="00DB1EBE" w:rsidP="00DB1EBE">
      <w:pPr>
        <w:spacing w:line="360" w:lineRule="auto"/>
        <w:contextualSpacing/>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Costs of suit.</w:t>
      </w:r>
    </w:p>
    <w:p w:rsidR="00DB1EBE" w:rsidRDefault="00BD3347" w:rsidP="00DB1EBE">
      <w:pPr>
        <w:spacing w:line="360" w:lineRule="auto"/>
        <w:contextualSpacing/>
        <w:jc w:val="both"/>
        <w:rPr>
          <w:rFonts w:ascii="Times New Roman" w:hAnsi="Times New Roman" w:cs="Times New Roman"/>
          <w:sz w:val="24"/>
        </w:rPr>
      </w:pPr>
      <w:r>
        <w:rPr>
          <w:rFonts w:ascii="Times New Roman" w:hAnsi="Times New Roman" w:cs="Times New Roman"/>
          <w:sz w:val="24"/>
        </w:rPr>
        <w:tab/>
        <w:t>The</w:t>
      </w:r>
      <w:r w:rsidR="00DB1EBE">
        <w:rPr>
          <w:rFonts w:ascii="Times New Roman" w:hAnsi="Times New Roman" w:cs="Times New Roman"/>
          <w:sz w:val="24"/>
        </w:rPr>
        <w:t xml:space="preserve"> </w:t>
      </w:r>
      <w:r>
        <w:rPr>
          <w:rFonts w:ascii="Times New Roman" w:hAnsi="Times New Roman" w:cs="Times New Roman"/>
          <w:sz w:val="24"/>
        </w:rPr>
        <w:t>f</w:t>
      </w:r>
      <w:r w:rsidR="00DB1EBE">
        <w:rPr>
          <w:rFonts w:ascii="Times New Roman" w:hAnsi="Times New Roman" w:cs="Times New Roman"/>
          <w:sz w:val="24"/>
        </w:rPr>
        <w:t xml:space="preserve">acts of the matter are largely common cause.  </w:t>
      </w:r>
      <w:proofErr w:type="gramStart"/>
      <w:r>
        <w:rPr>
          <w:rFonts w:ascii="Times New Roman" w:hAnsi="Times New Roman" w:cs="Times New Roman"/>
          <w:sz w:val="24"/>
        </w:rPr>
        <w:t>They being</w:t>
      </w:r>
      <w:proofErr w:type="gramEnd"/>
      <w:r w:rsidR="00DB1EBE">
        <w:rPr>
          <w:rFonts w:ascii="Times New Roman" w:hAnsi="Times New Roman" w:cs="Times New Roman"/>
          <w:sz w:val="24"/>
        </w:rPr>
        <w:t xml:space="preserve"> that:</w:t>
      </w:r>
    </w:p>
    <w:p w:rsidR="00DB1EBE" w:rsidRDefault="00DB1EBE" w:rsidP="00DB1EBE">
      <w:pPr>
        <w:spacing w:line="360" w:lineRule="auto"/>
        <w:contextualSpacing/>
        <w:jc w:val="both"/>
        <w:rPr>
          <w:rFonts w:ascii="Times New Roman" w:hAnsi="Times New Roman" w:cs="Times New Roman"/>
          <w:sz w:val="24"/>
        </w:rPr>
      </w:pPr>
      <w:r>
        <w:rPr>
          <w:rFonts w:ascii="Times New Roman" w:hAnsi="Times New Roman" w:cs="Times New Roman"/>
          <w:sz w:val="24"/>
        </w:rPr>
        <w:tab/>
        <w:t>On I October 1993, by written agreement the parties entered into a retirement annuity policy agreement whereby, plaintiff invested the sum of $1970</w:t>
      </w:r>
      <w:r w:rsidR="007D77DD">
        <w:rPr>
          <w:rFonts w:ascii="Times New Roman" w:hAnsi="Times New Roman" w:cs="Times New Roman"/>
          <w:sz w:val="24"/>
        </w:rPr>
        <w:t>4</w:t>
      </w:r>
      <w:r>
        <w:rPr>
          <w:rFonts w:ascii="Times New Roman" w:hAnsi="Times New Roman" w:cs="Times New Roman"/>
          <w:sz w:val="24"/>
        </w:rPr>
        <w:t xml:space="preserve">-31 with Old Mutual Retirement Annuity Fund.  The policy was to mature in October 2014 at the value of $86 485-00 plus profit.  At some stage at around 2004 due to economic hurdles, the defendant offered plaintiff </w:t>
      </w:r>
      <w:r w:rsidR="00452908">
        <w:rPr>
          <w:rFonts w:ascii="Times New Roman" w:hAnsi="Times New Roman" w:cs="Times New Roman"/>
          <w:sz w:val="24"/>
        </w:rPr>
        <w:t xml:space="preserve">the </w:t>
      </w:r>
      <w:r>
        <w:rPr>
          <w:rFonts w:ascii="Times New Roman" w:hAnsi="Times New Roman" w:cs="Times New Roman"/>
          <w:sz w:val="24"/>
        </w:rPr>
        <w:t xml:space="preserve">sum </w:t>
      </w:r>
      <w:r w:rsidR="00373811">
        <w:rPr>
          <w:rFonts w:ascii="Times New Roman" w:hAnsi="Times New Roman" w:cs="Times New Roman"/>
          <w:sz w:val="24"/>
        </w:rPr>
        <w:t>of $207</w:t>
      </w:r>
      <w:r w:rsidR="00D01BED">
        <w:rPr>
          <w:rFonts w:ascii="Times New Roman" w:hAnsi="Times New Roman" w:cs="Times New Roman"/>
          <w:sz w:val="24"/>
        </w:rPr>
        <w:t xml:space="preserve"> 000</w:t>
      </w:r>
      <w:r w:rsidR="00373811">
        <w:rPr>
          <w:rFonts w:ascii="Times New Roman" w:hAnsi="Times New Roman" w:cs="Times New Roman"/>
          <w:sz w:val="24"/>
        </w:rPr>
        <w:t xml:space="preserve"> </w:t>
      </w:r>
      <w:r>
        <w:rPr>
          <w:rFonts w:ascii="Times New Roman" w:hAnsi="Times New Roman" w:cs="Times New Roman"/>
          <w:sz w:val="24"/>
        </w:rPr>
        <w:t xml:space="preserve">in Zimbabwean dollars which plaintiff says was equivalent to 36 United </w:t>
      </w:r>
      <w:r w:rsidR="00144E98">
        <w:rPr>
          <w:rFonts w:ascii="Times New Roman" w:hAnsi="Times New Roman" w:cs="Times New Roman"/>
          <w:sz w:val="24"/>
        </w:rPr>
        <w:t xml:space="preserve">States dollars at the material time.  </w:t>
      </w:r>
      <w:r>
        <w:rPr>
          <w:rFonts w:ascii="Times New Roman" w:hAnsi="Times New Roman" w:cs="Times New Roman"/>
          <w:sz w:val="24"/>
        </w:rPr>
        <w:t xml:space="preserve"> </w:t>
      </w:r>
      <w:r w:rsidR="00144E98">
        <w:rPr>
          <w:rFonts w:ascii="Times New Roman" w:hAnsi="Times New Roman" w:cs="Times New Roman"/>
          <w:sz w:val="24"/>
        </w:rPr>
        <w:t xml:space="preserve">He refused to accept it on </w:t>
      </w:r>
      <w:r w:rsidR="00373811">
        <w:rPr>
          <w:rFonts w:ascii="Times New Roman" w:hAnsi="Times New Roman" w:cs="Times New Roman"/>
          <w:sz w:val="24"/>
        </w:rPr>
        <w:t>the</w:t>
      </w:r>
      <w:r w:rsidR="00144E98">
        <w:rPr>
          <w:rFonts w:ascii="Times New Roman" w:hAnsi="Times New Roman" w:cs="Times New Roman"/>
          <w:sz w:val="24"/>
        </w:rPr>
        <w:t xml:space="preserve"> basis that he could not be paid out </w:t>
      </w:r>
      <w:r w:rsidR="00452908">
        <w:rPr>
          <w:rFonts w:ascii="Times New Roman" w:hAnsi="Times New Roman" w:cs="Times New Roman"/>
          <w:sz w:val="24"/>
        </w:rPr>
        <w:t xml:space="preserve">an equivalent of </w:t>
      </w:r>
      <w:r w:rsidR="00144E98">
        <w:rPr>
          <w:rFonts w:ascii="Times New Roman" w:hAnsi="Times New Roman" w:cs="Times New Roman"/>
          <w:sz w:val="24"/>
        </w:rPr>
        <w:t>$36 after investing about $</w:t>
      </w:r>
      <w:r w:rsidR="00452908">
        <w:rPr>
          <w:rFonts w:ascii="Times New Roman" w:hAnsi="Times New Roman" w:cs="Times New Roman"/>
          <w:sz w:val="24"/>
        </w:rPr>
        <w:t>2990</w:t>
      </w:r>
      <w:r w:rsidR="00144E98">
        <w:rPr>
          <w:rFonts w:ascii="Times New Roman" w:hAnsi="Times New Roman" w:cs="Times New Roman"/>
          <w:sz w:val="24"/>
        </w:rPr>
        <w:t>-00 United States dollars which he expected to be grown by the defendant as d</w:t>
      </w:r>
      <w:r w:rsidR="00452908">
        <w:rPr>
          <w:rFonts w:ascii="Times New Roman" w:hAnsi="Times New Roman" w:cs="Times New Roman"/>
          <w:sz w:val="24"/>
        </w:rPr>
        <w:t>efendant was an investment exper</w:t>
      </w:r>
      <w:r w:rsidR="00144E98">
        <w:rPr>
          <w:rFonts w:ascii="Times New Roman" w:hAnsi="Times New Roman" w:cs="Times New Roman"/>
          <w:sz w:val="24"/>
        </w:rPr>
        <w:t>t.</w:t>
      </w:r>
    </w:p>
    <w:p w:rsidR="00144E98" w:rsidRDefault="00144E98" w:rsidP="00DB1EBE">
      <w:pPr>
        <w:spacing w:line="360" w:lineRule="auto"/>
        <w:contextualSpacing/>
        <w:jc w:val="both"/>
        <w:rPr>
          <w:rFonts w:ascii="Times New Roman" w:hAnsi="Times New Roman" w:cs="Times New Roman"/>
          <w:sz w:val="24"/>
        </w:rPr>
      </w:pPr>
      <w:r>
        <w:rPr>
          <w:rFonts w:ascii="Times New Roman" w:hAnsi="Times New Roman" w:cs="Times New Roman"/>
          <w:sz w:val="24"/>
        </w:rPr>
        <w:tab/>
        <w:t>In 2011, plaintiff was again offered $167-16 by the defendant who blamed the hyperinflationary environment that prevailed between 2003-</w:t>
      </w:r>
      <w:r w:rsidR="00BD3347">
        <w:rPr>
          <w:rFonts w:ascii="Times New Roman" w:hAnsi="Times New Roman" w:cs="Times New Roman"/>
          <w:sz w:val="24"/>
        </w:rPr>
        <w:t xml:space="preserve"> </w:t>
      </w:r>
      <w:r>
        <w:rPr>
          <w:rFonts w:ascii="Times New Roman" w:hAnsi="Times New Roman" w:cs="Times New Roman"/>
          <w:sz w:val="24"/>
        </w:rPr>
        <w:t xml:space="preserve">2009.  There is not much factual dispute and where factual disputes are present I hold the view that they are not so material to the issues for determination.  Plaintiff’s case is simply that </w:t>
      </w:r>
      <w:r w:rsidR="00452908">
        <w:rPr>
          <w:rFonts w:ascii="Times New Roman" w:hAnsi="Times New Roman" w:cs="Times New Roman"/>
          <w:sz w:val="24"/>
        </w:rPr>
        <w:t>he</w:t>
      </w:r>
      <w:r>
        <w:rPr>
          <w:rFonts w:ascii="Times New Roman" w:hAnsi="Times New Roman" w:cs="Times New Roman"/>
          <w:sz w:val="24"/>
        </w:rPr>
        <w:t xml:space="preserve"> invested on equivalent of about </w:t>
      </w:r>
      <w:r>
        <w:rPr>
          <w:rFonts w:ascii="Times New Roman" w:hAnsi="Times New Roman" w:cs="Times New Roman"/>
          <w:sz w:val="24"/>
        </w:rPr>
        <w:lastRenderedPageBreak/>
        <w:t>$</w:t>
      </w:r>
      <w:r w:rsidR="00452908">
        <w:rPr>
          <w:rFonts w:ascii="Times New Roman" w:hAnsi="Times New Roman" w:cs="Times New Roman"/>
          <w:sz w:val="24"/>
        </w:rPr>
        <w:t>2990</w:t>
      </w:r>
      <w:r>
        <w:rPr>
          <w:rFonts w:ascii="Times New Roman" w:hAnsi="Times New Roman" w:cs="Times New Roman"/>
          <w:sz w:val="24"/>
        </w:rPr>
        <w:t>-00 USD in 1993, which was to be paid out in about 21 years at a rate equivalent to about $13000-00 USD now that the Zimbabwean dollar is no longer in existence.</w:t>
      </w:r>
    </w:p>
    <w:p w:rsidR="00144E98" w:rsidRDefault="00144E98" w:rsidP="00DB1EBE">
      <w:pPr>
        <w:spacing w:line="360" w:lineRule="auto"/>
        <w:contextualSpacing/>
        <w:jc w:val="both"/>
        <w:rPr>
          <w:rFonts w:ascii="Times New Roman" w:hAnsi="Times New Roman" w:cs="Times New Roman"/>
          <w:sz w:val="24"/>
        </w:rPr>
      </w:pPr>
      <w:r>
        <w:rPr>
          <w:rFonts w:ascii="Times New Roman" w:hAnsi="Times New Roman" w:cs="Times New Roman"/>
          <w:sz w:val="24"/>
        </w:rPr>
        <w:tab/>
        <w:t>Defendant’s case is that indeed, plaintiff invested about $19704-31</w:t>
      </w:r>
      <w:r w:rsidR="00452908">
        <w:rPr>
          <w:rFonts w:ascii="Times New Roman" w:hAnsi="Times New Roman" w:cs="Times New Roman"/>
          <w:sz w:val="24"/>
        </w:rPr>
        <w:t xml:space="preserve"> ZWD</w:t>
      </w:r>
      <w:r>
        <w:rPr>
          <w:rFonts w:ascii="Times New Roman" w:hAnsi="Times New Roman" w:cs="Times New Roman"/>
          <w:sz w:val="24"/>
        </w:rPr>
        <w:t xml:space="preserve"> in 1993 which was to mature at about $86 485-00 Zimbabwean dollars in 2014.  Defendant disputes the United States dollars equivalent as claimed by plaintiff and in fact challenged the admissibility o</w:t>
      </w:r>
      <w:r w:rsidR="00BD3347">
        <w:rPr>
          <w:rFonts w:ascii="Times New Roman" w:hAnsi="Times New Roman" w:cs="Times New Roman"/>
          <w:sz w:val="24"/>
        </w:rPr>
        <w:t>f the Reserve Bank of Zimbabwe C</w:t>
      </w:r>
      <w:r>
        <w:rPr>
          <w:rFonts w:ascii="Times New Roman" w:hAnsi="Times New Roman" w:cs="Times New Roman"/>
          <w:sz w:val="24"/>
        </w:rPr>
        <w:t>urrency Evaluation Report over the years.</w:t>
      </w:r>
    </w:p>
    <w:p w:rsidR="00144E98" w:rsidRDefault="00144E98" w:rsidP="00DB1EBE">
      <w:pPr>
        <w:spacing w:line="360" w:lineRule="auto"/>
        <w:contextualSpacing/>
        <w:jc w:val="both"/>
        <w:rPr>
          <w:rFonts w:ascii="Times New Roman" w:hAnsi="Times New Roman" w:cs="Times New Roman"/>
          <w:sz w:val="24"/>
        </w:rPr>
      </w:pPr>
      <w:r>
        <w:rPr>
          <w:rFonts w:ascii="Times New Roman" w:hAnsi="Times New Roman" w:cs="Times New Roman"/>
          <w:sz w:val="24"/>
        </w:rPr>
        <w:tab/>
        <w:t>All this court has to determine is what plaintiff should be entitled to in the current multicurrency regime.  Defendant offer</w:t>
      </w:r>
      <w:r w:rsidR="00452908">
        <w:rPr>
          <w:rFonts w:ascii="Times New Roman" w:hAnsi="Times New Roman" w:cs="Times New Roman"/>
          <w:sz w:val="24"/>
        </w:rPr>
        <w:t>ed</w:t>
      </w:r>
      <w:r>
        <w:rPr>
          <w:rFonts w:ascii="Times New Roman" w:hAnsi="Times New Roman" w:cs="Times New Roman"/>
          <w:sz w:val="24"/>
        </w:rPr>
        <w:t xml:space="preserve"> plaintiff $167-16</w:t>
      </w:r>
      <w:r w:rsidR="00452908">
        <w:rPr>
          <w:rFonts w:ascii="Times New Roman" w:hAnsi="Times New Roman" w:cs="Times New Roman"/>
          <w:sz w:val="24"/>
        </w:rPr>
        <w:t xml:space="preserve"> in 2011</w:t>
      </w:r>
      <w:r>
        <w:rPr>
          <w:rFonts w:ascii="Times New Roman" w:hAnsi="Times New Roman" w:cs="Times New Roman"/>
          <w:sz w:val="24"/>
        </w:rPr>
        <w:t>.</w:t>
      </w:r>
    </w:p>
    <w:p w:rsidR="00144E98" w:rsidRDefault="00144E98" w:rsidP="00DB1EB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Plaintiff insists that he is entitled to the full performance of the contract by the defendant and puts the equivalent of the maturity at about $13000-00 USD.  The plaintiff avers that defendant should be compelled to perform its obligations in terms of the contract as they failed in their duty to warn him about the effects of hyperinflation as well as their inability to remedy the situation </w:t>
      </w:r>
      <w:r w:rsidR="000C2FA1">
        <w:rPr>
          <w:rFonts w:ascii="Times New Roman" w:hAnsi="Times New Roman" w:cs="Times New Roman"/>
          <w:sz w:val="24"/>
        </w:rPr>
        <w:t>due to regulatory constraints.</w:t>
      </w:r>
      <w:r w:rsidR="00452908">
        <w:rPr>
          <w:rFonts w:ascii="Times New Roman" w:hAnsi="Times New Roman" w:cs="Times New Roman"/>
          <w:sz w:val="24"/>
        </w:rPr>
        <w:t xml:space="preserve">  He insists the defendant was negligent in not advising him of the erosion of his savings on time.  He argues that had he been advised on time he could have removed his funds and invested in sectors that would not </w:t>
      </w:r>
      <w:proofErr w:type="gramStart"/>
      <w:r w:rsidR="00452908">
        <w:rPr>
          <w:rFonts w:ascii="Times New Roman" w:hAnsi="Times New Roman" w:cs="Times New Roman"/>
          <w:sz w:val="24"/>
        </w:rPr>
        <w:t>dwindle</w:t>
      </w:r>
      <w:proofErr w:type="gramEnd"/>
      <w:r w:rsidR="00452908">
        <w:rPr>
          <w:rFonts w:ascii="Times New Roman" w:hAnsi="Times New Roman" w:cs="Times New Roman"/>
          <w:sz w:val="24"/>
        </w:rPr>
        <w:t xml:space="preserve"> his returns as that was still possible despite the hyperinflationary environment.</w:t>
      </w:r>
    </w:p>
    <w:p w:rsidR="000C2FA1" w:rsidRDefault="000C2FA1" w:rsidP="00DB1EBE">
      <w:pPr>
        <w:spacing w:line="360" w:lineRule="auto"/>
        <w:contextualSpacing/>
        <w:jc w:val="both"/>
        <w:rPr>
          <w:rFonts w:ascii="Times New Roman" w:hAnsi="Times New Roman" w:cs="Times New Roman"/>
          <w:sz w:val="24"/>
        </w:rPr>
      </w:pPr>
      <w:r>
        <w:rPr>
          <w:rFonts w:ascii="Times New Roman" w:hAnsi="Times New Roman" w:cs="Times New Roman"/>
          <w:sz w:val="24"/>
        </w:rPr>
        <w:tab/>
        <w:t>Defendant on the other hand pleads supervening impossibility that they are a regulated industry and could not just act as they wished.  Also that they did try in 2</w:t>
      </w:r>
      <w:r w:rsidR="002F3F2D">
        <w:rPr>
          <w:rFonts w:ascii="Times New Roman" w:hAnsi="Times New Roman" w:cs="Times New Roman"/>
          <w:sz w:val="24"/>
        </w:rPr>
        <w:t>004, after the regulator</w:t>
      </w:r>
      <w:r>
        <w:rPr>
          <w:rFonts w:ascii="Times New Roman" w:hAnsi="Times New Roman" w:cs="Times New Roman"/>
          <w:sz w:val="24"/>
        </w:rPr>
        <w:t xml:space="preserve"> granted them the permission to do so, to pay back plaintiff’s dues in terms of the contract.</w:t>
      </w:r>
    </w:p>
    <w:p w:rsidR="000C2FA1" w:rsidRDefault="000C2FA1" w:rsidP="00DB1EBE">
      <w:pPr>
        <w:spacing w:line="360" w:lineRule="auto"/>
        <w:contextualSpacing/>
        <w:jc w:val="both"/>
        <w:rPr>
          <w:rFonts w:ascii="Times New Roman" w:hAnsi="Times New Roman" w:cs="Times New Roman"/>
          <w:sz w:val="24"/>
        </w:rPr>
      </w:pPr>
      <w:r>
        <w:rPr>
          <w:rFonts w:ascii="Times New Roman" w:hAnsi="Times New Roman" w:cs="Times New Roman"/>
          <w:sz w:val="24"/>
        </w:rPr>
        <w:tab/>
        <w:t>This court has to assess the following pertinent issues.</w:t>
      </w:r>
    </w:p>
    <w:p w:rsidR="000C2FA1" w:rsidRDefault="000C2FA1" w:rsidP="000C2FA1">
      <w:pPr>
        <w:spacing w:line="360" w:lineRule="auto"/>
        <w:ind w:left="720" w:hanging="720"/>
        <w:contextualSpacing/>
        <w:jc w:val="both"/>
        <w:rPr>
          <w:rFonts w:ascii="Times New Roman" w:hAnsi="Times New Roman" w:cs="Times New Roman"/>
          <w:sz w:val="24"/>
        </w:rPr>
      </w:pPr>
      <w:r w:rsidRPr="000C2FA1">
        <w:rPr>
          <w:rFonts w:ascii="Times New Roman" w:hAnsi="Times New Roman" w:cs="Times New Roman"/>
          <w:sz w:val="24"/>
        </w:rPr>
        <w:t>1)</w:t>
      </w:r>
      <w:r>
        <w:rPr>
          <w:rFonts w:ascii="Times New Roman" w:hAnsi="Times New Roman" w:cs="Times New Roman"/>
          <w:sz w:val="24"/>
        </w:rPr>
        <w:tab/>
        <w:t xml:space="preserve">The parties entered into a Retirement annuity contract which would mature in 2014 with a sum of about $19 704-31 having multiplied about four times to $86 485-00 over 20 years </w:t>
      </w:r>
      <w:r w:rsidR="002F3F2D">
        <w:rPr>
          <w:rFonts w:ascii="Times New Roman" w:hAnsi="Times New Roman" w:cs="Times New Roman"/>
          <w:sz w:val="24"/>
        </w:rPr>
        <w:t xml:space="preserve">that is, </w:t>
      </w:r>
      <w:r>
        <w:rPr>
          <w:rFonts w:ascii="Times New Roman" w:hAnsi="Times New Roman" w:cs="Times New Roman"/>
          <w:sz w:val="24"/>
        </w:rPr>
        <w:t>defendant would grow plaintiff’s investment to about four times its value.</w:t>
      </w:r>
    </w:p>
    <w:p w:rsidR="000C2FA1" w:rsidRDefault="000C2FA1"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Plaintiff argues that he should be entitled to $13123-67 USD as that was the value of $86485-00 in 1993 in relation to the USD.</w:t>
      </w:r>
    </w:p>
    <w:p w:rsidR="000C2FA1" w:rsidRDefault="000C2FA1"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Defendant pleads a supervening impossibility in terms of the hyperinflationary environment that eroded investments and savings thereaf</w:t>
      </w:r>
      <w:r w:rsidR="00BD3347">
        <w:rPr>
          <w:rFonts w:ascii="Times New Roman" w:hAnsi="Times New Roman" w:cs="Times New Roman"/>
          <w:sz w:val="24"/>
        </w:rPr>
        <w:t xml:space="preserve">ter.  I need to assess </w:t>
      </w:r>
      <w:r w:rsidR="002F3F2D">
        <w:rPr>
          <w:rFonts w:ascii="Times New Roman" w:hAnsi="Times New Roman" w:cs="Times New Roman"/>
          <w:sz w:val="24"/>
        </w:rPr>
        <w:t xml:space="preserve">if the </w:t>
      </w:r>
      <w:r>
        <w:rPr>
          <w:rFonts w:ascii="Times New Roman" w:hAnsi="Times New Roman" w:cs="Times New Roman"/>
          <w:sz w:val="24"/>
        </w:rPr>
        <w:t xml:space="preserve">plaintiff is entitled to anything in terms of the contract.  In other words the first issue to ascertain is whether </w:t>
      </w:r>
      <w:proofErr w:type="spellStart"/>
      <w:r w:rsidRPr="00084C33">
        <w:rPr>
          <w:rFonts w:ascii="Times New Roman" w:hAnsi="Times New Roman" w:cs="Times New Roman"/>
          <w:i/>
          <w:sz w:val="24"/>
        </w:rPr>
        <w:t>vis</w:t>
      </w:r>
      <w:proofErr w:type="spellEnd"/>
      <w:r>
        <w:rPr>
          <w:rFonts w:ascii="Times New Roman" w:hAnsi="Times New Roman" w:cs="Times New Roman"/>
          <w:sz w:val="24"/>
        </w:rPr>
        <w:t xml:space="preserve"> major as raised by defendant in its plea rendered the contract impossible to perform.  I will hasten to point out that defendant’s own conduct between the period 2004 and 2011, does not </w:t>
      </w:r>
      <w:r>
        <w:rPr>
          <w:rFonts w:ascii="Times New Roman" w:hAnsi="Times New Roman" w:cs="Times New Roman"/>
          <w:sz w:val="24"/>
        </w:rPr>
        <w:lastRenderedPageBreak/>
        <w:t>show that they believed that the hyperinflationary environment relinquished their obligations in terms of the contract, but rather, that the sums due had to be recalculated.  I say so because, in 2004, they offered to pay plaintiff $207 000-00</w:t>
      </w:r>
      <w:r w:rsidR="002F3F2D">
        <w:rPr>
          <w:rFonts w:ascii="Times New Roman" w:hAnsi="Times New Roman" w:cs="Times New Roman"/>
          <w:sz w:val="24"/>
        </w:rPr>
        <w:t xml:space="preserve"> Zimbabwean dollar</w:t>
      </w:r>
      <w:r>
        <w:rPr>
          <w:rFonts w:ascii="Times New Roman" w:hAnsi="Times New Roman" w:cs="Times New Roman"/>
          <w:sz w:val="24"/>
        </w:rPr>
        <w:t>, they did not say to him</w:t>
      </w:r>
      <w:r w:rsidR="002F3F2D">
        <w:rPr>
          <w:rFonts w:ascii="Times New Roman" w:hAnsi="Times New Roman" w:cs="Times New Roman"/>
          <w:sz w:val="24"/>
        </w:rPr>
        <w:t xml:space="preserve"> </w:t>
      </w:r>
      <w:proofErr w:type="gramStart"/>
      <w:r w:rsidR="002F3F2D">
        <w:rPr>
          <w:rFonts w:ascii="Times New Roman" w:hAnsi="Times New Roman" w:cs="Times New Roman"/>
          <w:sz w:val="24"/>
        </w:rPr>
        <w:t>that</w:t>
      </w:r>
      <w:r>
        <w:rPr>
          <w:rFonts w:ascii="Times New Roman" w:hAnsi="Times New Roman" w:cs="Times New Roman"/>
          <w:sz w:val="24"/>
        </w:rPr>
        <w:t xml:space="preserve">  </w:t>
      </w:r>
      <w:r w:rsidR="002F3F2D">
        <w:rPr>
          <w:rFonts w:ascii="Times New Roman" w:hAnsi="Times New Roman" w:cs="Times New Roman"/>
          <w:sz w:val="24"/>
        </w:rPr>
        <w:t>i</w:t>
      </w:r>
      <w:r>
        <w:rPr>
          <w:rFonts w:ascii="Times New Roman" w:hAnsi="Times New Roman" w:cs="Times New Roman"/>
          <w:sz w:val="24"/>
        </w:rPr>
        <w:t>t</w:t>
      </w:r>
      <w:proofErr w:type="gramEnd"/>
      <w:r>
        <w:rPr>
          <w:rFonts w:ascii="Times New Roman" w:hAnsi="Times New Roman" w:cs="Times New Roman"/>
          <w:sz w:val="24"/>
        </w:rPr>
        <w:t xml:space="preserve"> was no longer possible to meet their obligation.  Again in 2011, they offered plaintiff $167</w:t>
      </w:r>
      <w:r w:rsidR="005F7435">
        <w:rPr>
          <w:rFonts w:ascii="Times New Roman" w:hAnsi="Times New Roman" w:cs="Times New Roman"/>
          <w:sz w:val="24"/>
        </w:rPr>
        <w:t>-00, meaning right up to 2011, they still knew they had a duty to meet their part of the deal.  By defendant’s own conduc</w:t>
      </w:r>
      <w:r w:rsidR="007D40C7">
        <w:rPr>
          <w:rFonts w:ascii="Times New Roman" w:hAnsi="Times New Roman" w:cs="Times New Roman"/>
          <w:sz w:val="24"/>
        </w:rPr>
        <w:t>t, it cannot be he</w:t>
      </w:r>
      <w:r w:rsidR="005F7435">
        <w:rPr>
          <w:rFonts w:ascii="Times New Roman" w:hAnsi="Times New Roman" w:cs="Times New Roman"/>
          <w:sz w:val="24"/>
        </w:rPr>
        <w:t>ld that the contract was no longer possible to perform but rather that they sought to</w:t>
      </w:r>
      <w:r w:rsidR="007D40C7">
        <w:rPr>
          <w:rFonts w:ascii="Times New Roman" w:hAnsi="Times New Roman" w:cs="Times New Roman"/>
          <w:sz w:val="24"/>
        </w:rPr>
        <w:t xml:space="preserve"> alter</w:t>
      </w:r>
      <w:r w:rsidR="005F7435">
        <w:rPr>
          <w:rFonts w:ascii="Times New Roman" w:hAnsi="Times New Roman" w:cs="Times New Roman"/>
          <w:sz w:val="24"/>
        </w:rPr>
        <w:t xml:space="preserve"> the terms of the contract, which alterations were not accepted by the plaintiff.</w:t>
      </w:r>
    </w:p>
    <w:p w:rsidR="00037B15" w:rsidRDefault="005F7435"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other words </w:t>
      </w:r>
      <w:r w:rsidR="007D40C7">
        <w:rPr>
          <w:rFonts w:ascii="Times New Roman" w:hAnsi="Times New Roman" w:cs="Times New Roman"/>
          <w:sz w:val="24"/>
        </w:rPr>
        <w:t>the</w:t>
      </w:r>
      <w:r w:rsidR="00BD3347">
        <w:rPr>
          <w:rFonts w:ascii="Times New Roman" w:hAnsi="Times New Roman" w:cs="Times New Roman"/>
          <w:sz w:val="24"/>
        </w:rPr>
        <w:t xml:space="preserve"> defendant pleads</w:t>
      </w:r>
      <w:r w:rsidR="007D40C7">
        <w:rPr>
          <w:rFonts w:ascii="Times New Roman" w:hAnsi="Times New Roman" w:cs="Times New Roman"/>
          <w:sz w:val="24"/>
        </w:rPr>
        <w:t xml:space="preserve"> superve</w:t>
      </w:r>
      <w:r>
        <w:rPr>
          <w:rFonts w:ascii="Times New Roman" w:hAnsi="Times New Roman" w:cs="Times New Roman"/>
          <w:sz w:val="24"/>
        </w:rPr>
        <w:t>n</w:t>
      </w:r>
      <w:r w:rsidR="007D40C7">
        <w:rPr>
          <w:rFonts w:ascii="Times New Roman" w:hAnsi="Times New Roman" w:cs="Times New Roman"/>
          <w:sz w:val="24"/>
        </w:rPr>
        <w:t>ing</w:t>
      </w:r>
      <w:r>
        <w:rPr>
          <w:rFonts w:ascii="Times New Roman" w:hAnsi="Times New Roman" w:cs="Times New Roman"/>
          <w:sz w:val="24"/>
        </w:rPr>
        <w:t xml:space="preserve"> impossibility to the extent tha</w:t>
      </w:r>
      <w:r w:rsidR="00084C33">
        <w:rPr>
          <w:rFonts w:ascii="Times New Roman" w:hAnsi="Times New Roman" w:cs="Times New Roman"/>
          <w:sz w:val="24"/>
        </w:rPr>
        <w:t>t</w:t>
      </w:r>
      <w:r>
        <w:rPr>
          <w:rFonts w:ascii="Times New Roman" w:hAnsi="Times New Roman" w:cs="Times New Roman"/>
          <w:sz w:val="24"/>
        </w:rPr>
        <w:t xml:space="preserve"> the original terms of the contract are no longer possible to perform and now they</w:t>
      </w:r>
      <w:r w:rsidR="00037B15">
        <w:rPr>
          <w:rFonts w:ascii="Times New Roman" w:hAnsi="Times New Roman" w:cs="Times New Roman"/>
          <w:sz w:val="24"/>
        </w:rPr>
        <w:t xml:space="preserve"> want to pay out a sum that deviates from the original contractual terms due to hyperinflation.  The question before this court is therefore how much should be paid to the plaintiff, </w:t>
      </w:r>
      <w:proofErr w:type="gramStart"/>
      <w:r w:rsidR="00037B15">
        <w:rPr>
          <w:rFonts w:ascii="Times New Roman" w:hAnsi="Times New Roman" w:cs="Times New Roman"/>
          <w:sz w:val="24"/>
        </w:rPr>
        <w:t>not that plaintiff should not be paid at all, as per defendant’s own conduct prior to the proceedings</w:t>
      </w:r>
      <w:proofErr w:type="gramEnd"/>
      <w:r w:rsidR="00037B15">
        <w:rPr>
          <w:rFonts w:ascii="Times New Roman" w:hAnsi="Times New Roman" w:cs="Times New Roman"/>
          <w:sz w:val="24"/>
        </w:rPr>
        <w:t xml:space="preserve">.  This is so even from the defendant’s own witness’ testimony.  Her evidence was not that defendant could not pay anything at all but that because of hyperinflation they recalculated values of all policy holders upon dollarization of the economy.  </w:t>
      </w:r>
    </w:p>
    <w:p w:rsidR="00037B15" w:rsidRDefault="00037B15"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We have now settled the issue of whether or not plaintiff must be paid some money by the defendant.</w:t>
      </w:r>
    </w:p>
    <w:p w:rsidR="000903DE" w:rsidRDefault="00037B15"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We now move on to assess how much then should the plaintiff be paid.  Defendant </w:t>
      </w:r>
      <w:r w:rsidR="000903DE">
        <w:rPr>
          <w:rFonts w:ascii="Times New Roman" w:hAnsi="Times New Roman" w:cs="Times New Roman"/>
          <w:sz w:val="24"/>
        </w:rPr>
        <w:t>offered $167-00 as at 2011, plaintiff wants $13000-00 as at 2014.</w:t>
      </w:r>
    </w:p>
    <w:p w:rsidR="000903DE" w:rsidRDefault="000903DE"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Firstly</w:t>
      </w:r>
      <w:r w:rsidR="007D40C7">
        <w:rPr>
          <w:rFonts w:ascii="Times New Roman" w:hAnsi="Times New Roman" w:cs="Times New Roman"/>
          <w:sz w:val="24"/>
        </w:rPr>
        <w:t>,</w:t>
      </w:r>
      <w:r>
        <w:rPr>
          <w:rFonts w:ascii="Times New Roman" w:hAnsi="Times New Roman" w:cs="Times New Roman"/>
          <w:sz w:val="24"/>
        </w:rPr>
        <w:t xml:space="preserve"> a look at the Retirement Annuity Contract annexed in the schedule of documents,</w:t>
      </w:r>
      <w:r w:rsidR="007D40C7">
        <w:rPr>
          <w:rFonts w:ascii="Times New Roman" w:hAnsi="Times New Roman" w:cs="Times New Roman"/>
          <w:sz w:val="24"/>
        </w:rPr>
        <w:t xml:space="preserve"> shows that </w:t>
      </w:r>
      <w:r>
        <w:rPr>
          <w:rFonts w:ascii="Times New Roman" w:hAnsi="Times New Roman" w:cs="Times New Roman"/>
          <w:sz w:val="24"/>
        </w:rPr>
        <w:t xml:space="preserve">there is nothing </w:t>
      </w:r>
      <w:r w:rsidR="007D40C7">
        <w:rPr>
          <w:rFonts w:ascii="Times New Roman" w:hAnsi="Times New Roman" w:cs="Times New Roman"/>
          <w:sz w:val="24"/>
        </w:rPr>
        <w:t>to</w:t>
      </w:r>
      <w:r>
        <w:rPr>
          <w:rFonts w:ascii="Times New Roman" w:hAnsi="Times New Roman" w:cs="Times New Roman"/>
          <w:sz w:val="24"/>
        </w:rPr>
        <w:t xml:space="preserve"> show that plaintiff was </w:t>
      </w:r>
      <w:r w:rsidR="007D40C7">
        <w:rPr>
          <w:rFonts w:ascii="Times New Roman" w:hAnsi="Times New Roman" w:cs="Times New Roman"/>
          <w:sz w:val="24"/>
        </w:rPr>
        <w:t>advised</w:t>
      </w:r>
      <w:r>
        <w:rPr>
          <w:rFonts w:ascii="Times New Roman" w:hAnsi="Times New Roman" w:cs="Times New Roman"/>
          <w:sz w:val="24"/>
        </w:rPr>
        <w:t xml:space="preserve"> or </w:t>
      </w:r>
      <w:r w:rsidR="007D40C7">
        <w:rPr>
          <w:rFonts w:ascii="Times New Roman" w:hAnsi="Times New Roman" w:cs="Times New Roman"/>
          <w:sz w:val="24"/>
        </w:rPr>
        <w:t xml:space="preserve">that he </w:t>
      </w:r>
      <w:r>
        <w:rPr>
          <w:rFonts w:ascii="Times New Roman" w:hAnsi="Times New Roman" w:cs="Times New Roman"/>
          <w:sz w:val="24"/>
        </w:rPr>
        <w:t>agreed that he would bear the risk in the event that the economy does not perform as expected.  Neither did any of the parties point towards such a clause.</w:t>
      </w:r>
    </w:p>
    <w:p w:rsidR="005F7435" w:rsidRDefault="000903DE"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Again, there is no clause in the agreement that gives the defendant the right of cancellation of the contract for any reason.  Neither </w:t>
      </w:r>
      <w:proofErr w:type="gramStart"/>
      <w:r w:rsidR="00BD3347">
        <w:rPr>
          <w:rFonts w:ascii="Times New Roman" w:hAnsi="Times New Roman" w:cs="Times New Roman"/>
          <w:sz w:val="24"/>
        </w:rPr>
        <w:t>ha</w:t>
      </w:r>
      <w:r w:rsidR="007D40C7">
        <w:rPr>
          <w:rFonts w:ascii="Times New Roman" w:hAnsi="Times New Roman" w:cs="Times New Roman"/>
          <w:sz w:val="24"/>
        </w:rPr>
        <w:t>ve</w:t>
      </w:r>
      <w:proofErr w:type="gramEnd"/>
      <w:r>
        <w:rPr>
          <w:rFonts w:ascii="Times New Roman" w:hAnsi="Times New Roman" w:cs="Times New Roman"/>
          <w:sz w:val="24"/>
        </w:rPr>
        <w:t xml:space="preserve"> the parties pointed at such a clause.  This means that defendant could not in terms of the Retirement Annuity Contract, cancel it either on notice or mutually.  The contract only provides for the lapsing of the policy if certain conditions are not met by the insured</w:t>
      </w:r>
      <w:r w:rsidR="006F0872">
        <w:rPr>
          <w:rFonts w:ascii="Times New Roman" w:hAnsi="Times New Roman" w:cs="Times New Roman"/>
          <w:sz w:val="24"/>
        </w:rPr>
        <w:t>,</w:t>
      </w:r>
      <w:r>
        <w:rPr>
          <w:rFonts w:ascii="Times New Roman" w:hAnsi="Times New Roman" w:cs="Times New Roman"/>
          <w:sz w:val="24"/>
        </w:rPr>
        <w:t xml:space="preserve"> but not cancellation.  The defendant, from the facts</w:t>
      </w:r>
      <w:r w:rsidR="006F0872">
        <w:rPr>
          <w:rFonts w:ascii="Times New Roman" w:hAnsi="Times New Roman" w:cs="Times New Roman"/>
          <w:sz w:val="24"/>
        </w:rPr>
        <w:t>,</w:t>
      </w:r>
      <w:r>
        <w:rPr>
          <w:rFonts w:ascii="Times New Roman" w:hAnsi="Times New Roman" w:cs="Times New Roman"/>
          <w:sz w:val="24"/>
        </w:rPr>
        <w:t xml:space="preserve"> attempted to cancel the contract in 2004, due to the hyperinflationary environment, plaintiff </w:t>
      </w:r>
      <w:r>
        <w:rPr>
          <w:rFonts w:ascii="Times New Roman" w:hAnsi="Times New Roman" w:cs="Times New Roman"/>
          <w:sz w:val="24"/>
        </w:rPr>
        <w:lastRenderedPageBreak/>
        <w:t xml:space="preserve">refused, as he </w:t>
      </w:r>
      <w:r w:rsidR="004625E0">
        <w:rPr>
          <w:rFonts w:ascii="Times New Roman" w:hAnsi="Times New Roman" w:cs="Times New Roman"/>
          <w:sz w:val="24"/>
        </w:rPr>
        <w:t>was of the view that he would not get value for his money and that defendant had left it until too late, to notify him of the erosion on his policy.  According to his own understanding he expected the</w:t>
      </w:r>
      <w:r w:rsidR="002236E1">
        <w:rPr>
          <w:rFonts w:ascii="Times New Roman" w:hAnsi="Times New Roman" w:cs="Times New Roman"/>
          <w:sz w:val="24"/>
        </w:rPr>
        <w:t>m</w:t>
      </w:r>
      <w:r w:rsidR="004625E0">
        <w:rPr>
          <w:rFonts w:ascii="Times New Roman" w:hAnsi="Times New Roman" w:cs="Times New Roman"/>
          <w:sz w:val="24"/>
        </w:rPr>
        <w:t xml:space="preserve"> to inv</w:t>
      </w:r>
      <w:r w:rsidR="006F0872">
        <w:rPr>
          <w:rFonts w:ascii="Times New Roman" w:hAnsi="Times New Roman" w:cs="Times New Roman"/>
          <w:sz w:val="24"/>
        </w:rPr>
        <w:t>est in assets in order to protec</w:t>
      </w:r>
      <w:r w:rsidR="004625E0">
        <w:rPr>
          <w:rFonts w:ascii="Times New Roman" w:hAnsi="Times New Roman" w:cs="Times New Roman"/>
          <w:sz w:val="24"/>
        </w:rPr>
        <w:t>t his savings in property form despite the hyperinflationary environment.</w:t>
      </w:r>
    </w:p>
    <w:p w:rsidR="004625E0" w:rsidRDefault="004625E0" w:rsidP="000C2FA1">
      <w:pPr>
        <w:spacing w:line="360" w:lineRule="auto"/>
        <w:contextualSpacing/>
        <w:jc w:val="both"/>
        <w:rPr>
          <w:rFonts w:ascii="Times New Roman" w:hAnsi="Times New Roman" w:cs="Times New Roman"/>
          <w:sz w:val="24"/>
        </w:rPr>
      </w:pPr>
      <w:r>
        <w:rPr>
          <w:rFonts w:ascii="Times New Roman" w:hAnsi="Times New Roman" w:cs="Times New Roman"/>
          <w:sz w:val="24"/>
        </w:rPr>
        <w:t>It would appear, from the correspondence led between the parties and the evidence of defendant’s witness, th</w:t>
      </w:r>
      <w:r w:rsidR="00382DF6">
        <w:rPr>
          <w:rFonts w:ascii="Times New Roman" w:hAnsi="Times New Roman" w:cs="Times New Roman"/>
          <w:sz w:val="24"/>
        </w:rPr>
        <w:t>e</w:t>
      </w:r>
      <w:r>
        <w:rPr>
          <w:rFonts w:ascii="Times New Roman" w:hAnsi="Times New Roman" w:cs="Times New Roman"/>
          <w:sz w:val="24"/>
        </w:rPr>
        <w:t>re was no specific explanation to the plaintiff as to how his monies would be invested and the risks attendant thereto.  In fact defendant’s witness shrugs that responsibility off saying plaintiff’s personal financial advisor should have been the one to do that.</w:t>
      </w:r>
    </w:p>
    <w:p w:rsidR="004625E0" w:rsidRDefault="004625E0"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The bottom line is that that was never done by the defendant as per plaintiff’s evidence.</w:t>
      </w:r>
    </w:p>
    <w:p w:rsidR="004625E0" w:rsidRDefault="004625E0"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Now</w:t>
      </w:r>
      <w:r w:rsidR="00603491">
        <w:rPr>
          <w:rFonts w:ascii="Times New Roman" w:hAnsi="Times New Roman" w:cs="Times New Roman"/>
          <w:sz w:val="24"/>
        </w:rPr>
        <w:t>,</w:t>
      </w:r>
      <w:r>
        <w:rPr>
          <w:rFonts w:ascii="Times New Roman" w:hAnsi="Times New Roman" w:cs="Times New Roman"/>
          <w:sz w:val="24"/>
        </w:rPr>
        <w:t xml:space="preserve"> it is trite law that once a contract has been entered into it can either be cancelled on notice as per the provisions of the agreement, or mutually by the parties, or through an order of the court, where mutual agreement cannot be reached.</w:t>
      </w:r>
    </w:p>
    <w:p w:rsidR="00603491" w:rsidRDefault="004625E0" w:rsidP="0006536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This is not what happened in this case.  Plaintiff’s contra</w:t>
      </w:r>
      <w:r w:rsidR="00382DF6">
        <w:rPr>
          <w:rFonts w:ascii="Times New Roman" w:hAnsi="Times New Roman" w:cs="Times New Roman"/>
          <w:sz w:val="24"/>
        </w:rPr>
        <w:t>c</w:t>
      </w:r>
      <w:r>
        <w:rPr>
          <w:rFonts w:ascii="Times New Roman" w:hAnsi="Times New Roman" w:cs="Times New Roman"/>
          <w:sz w:val="24"/>
        </w:rPr>
        <w:t>t with the defe</w:t>
      </w:r>
      <w:r w:rsidR="00603491">
        <w:rPr>
          <w:rFonts w:ascii="Times New Roman" w:hAnsi="Times New Roman" w:cs="Times New Roman"/>
          <w:sz w:val="24"/>
        </w:rPr>
        <w:t>ndant therefore still subsists.</w:t>
      </w:r>
    </w:p>
    <w:p w:rsidR="00382DF6" w:rsidRDefault="00603491" w:rsidP="006034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 I</w:t>
      </w:r>
      <w:r w:rsidR="004625E0">
        <w:rPr>
          <w:rFonts w:ascii="Times New Roman" w:hAnsi="Times New Roman" w:cs="Times New Roman"/>
          <w:sz w:val="24"/>
        </w:rPr>
        <w:t xml:space="preserve">n the case of </w:t>
      </w:r>
      <w:proofErr w:type="spellStart"/>
      <w:r w:rsidR="004625E0" w:rsidRPr="002236E1">
        <w:rPr>
          <w:rFonts w:ascii="Times New Roman" w:hAnsi="Times New Roman" w:cs="Times New Roman"/>
          <w:i/>
          <w:sz w:val="24"/>
        </w:rPr>
        <w:t>Unibank</w:t>
      </w:r>
      <w:proofErr w:type="spellEnd"/>
      <w:r w:rsidR="004625E0" w:rsidRPr="002236E1">
        <w:rPr>
          <w:rFonts w:ascii="Times New Roman" w:hAnsi="Times New Roman" w:cs="Times New Roman"/>
          <w:i/>
          <w:sz w:val="24"/>
        </w:rPr>
        <w:t xml:space="preserve"> Savings a</w:t>
      </w:r>
      <w:r w:rsidR="002236E1" w:rsidRPr="002236E1">
        <w:rPr>
          <w:rFonts w:ascii="Times New Roman" w:hAnsi="Times New Roman" w:cs="Times New Roman"/>
          <w:i/>
          <w:sz w:val="24"/>
        </w:rPr>
        <w:t>nd Loans Ltd</w:t>
      </w:r>
      <w:r w:rsidR="002236E1">
        <w:rPr>
          <w:rFonts w:ascii="Times New Roman" w:hAnsi="Times New Roman" w:cs="Times New Roman"/>
          <w:sz w:val="24"/>
        </w:rPr>
        <w:t xml:space="preserve"> v </w:t>
      </w:r>
      <w:r w:rsidR="002236E1" w:rsidRPr="002236E1">
        <w:rPr>
          <w:rFonts w:ascii="Times New Roman" w:hAnsi="Times New Roman" w:cs="Times New Roman"/>
          <w:i/>
          <w:sz w:val="24"/>
        </w:rPr>
        <w:t>ABSA Bank Ltd</w:t>
      </w:r>
      <w:r w:rsidR="002236E1">
        <w:rPr>
          <w:rFonts w:ascii="Times New Roman" w:hAnsi="Times New Roman" w:cs="Times New Roman"/>
          <w:sz w:val="24"/>
        </w:rPr>
        <w:t xml:space="preserve"> 20</w:t>
      </w:r>
      <w:r w:rsidR="004625E0">
        <w:rPr>
          <w:rFonts w:ascii="Times New Roman" w:hAnsi="Times New Roman" w:cs="Times New Roman"/>
          <w:sz w:val="24"/>
        </w:rPr>
        <w:t>00(4) SL 191 (W) Fleming DJP remarked as follows</w:t>
      </w:r>
      <w:r w:rsidR="00382DF6">
        <w:rPr>
          <w:rFonts w:ascii="Times New Roman" w:hAnsi="Times New Roman" w:cs="Times New Roman"/>
          <w:sz w:val="24"/>
        </w:rPr>
        <w:t>:</w:t>
      </w:r>
    </w:p>
    <w:p w:rsidR="002236E1" w:rsidRDefault="002236E1" w:rsidP="00A87747">
      <w:pPr>
        <w:spacing w:line="240" w:lineRule="auto"/>
        <w:ind w:left="720"/>
        <w:contextualSpacing/>
        <w:jc w:val="both"/>
        <w:rPr>
          <w:rFonts w:ascii="Times New Roman" w:hAnsi="Times New Roman" w:cs="Times New Roman"/>
          <w:sz w:val="24"/>
        </w:rPr>
      </w:pPr>
      <w:r>
        <w:rPr>
          <w:rFonts w:ascii="Times New Roman" w:hAnsi="Times New Roman" w:cs="Times New Roman"/>
          <w:sz w:val="24"/>
        </w:rPr>
        <w:t>“Impossibility is furthermore not implicit in a change of financial strength or in commercial circumstances which cause compliance with contractual obligations to be difficult, ex</w:t>
      </w:r>
      <w:r w:rsidR="00603491">
        <w:rPr>
          <w:rFonts w:ascii="Times New Roman" w:hAnsi="Times New Roman" w:cs="Times New Roman"/>
          <w:sz w:val="24"/>
        </w:rPr>
        <w:t>pensive or unaffordable.  Deterio</w:t>
      </w:r>
      <w:r>
        <w:rPr>
          <w:rFonts w:ascii="Times New Roman" w:hAnsi="Times New Roman" w:cs="Times New Roman"/>
          <w:sz w:val="24"/>
        </w:rPr>
        <w:t>ration of that nature can be foreseen in the business world at the time when the contract is concluded.”</w:t>
      </w:r>
    </w:p>
    <w:p w:rsidR="00A87747" w:rsidRDefault="00A87747" w:rsidP="00A87747">
      <w:pPr>
        <w:spacing w:line="240" w:lineRule="auto"/>
        <w:ind w:left="720"/>
        <w:contextualSpacing/>
        <w:jc w:val="both"/>
        <w:rPr>
          <w:rFonts w:ascii="Times New Roman" w:hAnsi="Times New Roman" w:cs="Times New Roman"/>
          <w:sz w:val="24"/>
        </w:rPr>
      </w:pPr>
    </w:p>
    <w:p w:rsidR="002236E1" w:rsidRDefault="002236E1"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approach of the courts is therefore that the commercial circumstances that make compliance with contractual obligations </w:t>
      </w:r>
      <w:proofErr w:type="gramStart"/>
      <w:r>
        <w:rPr>
          <w:rFonts w:ascii="Times New Roman" w:hAnsi="Times New Roman" w:cs="Times New Roman"/>
          <w:sz w:val="24"/>
        </w:rPr>
        <w:t>impossible,</w:t>
      </w:r>
      <w:proofErr w:type="gramEnd"/>
      <w:r>
        <w:rPr>
          <w:rFonts w:ascii="Times New Roman" w:hAnsi="Times New Roman" w:cs="Times New Roman"/>
          <w:sz w:val="24"/>
        </w:rPr>
        <w:t xml:space="preserve"> are factors which should be regarded as being foreseeable in the business world.  It would therefore be very difficult to raise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inability to perform in terms of the agreement, that the circumstances caused by an economic recession.  It would thus be prudent for the contracting parties to explicitly include </w:t>
      </w:r>
      <w:proofErr w:type="spellStart"/>
      <w:r w:rsidRPr="002236E1">
        <w:rPr>
          <w:rFonts w:ascii="Times New Roman" w:hAnsi="Times New Roman" w:cs="Times New Roman"/>
          <w:i/>
          <w:sz w:val="24"/>
        </w:rPr>
        <w:t>vis</w:t>
      </w:r>
      <w:proofErr w:type="spellEnd"/>
      <w:r w:rsidRPr="002236E1">
        <w:rPr>
          <w:rFonts w:ascii="Times New Roman" w:hAnsi="Times New Roman" w:cs="Times New Roman"/>
          <w:i/>
          <w:sz w:val="24"/>
        </w:rPr>
        <w:t xml:space="preserve"> </w:t>
      </w:r>
      <w:r>
        <w:rPr>
          <w:rFonts w:ascii="Times New Roman" w:hAnsi="Times New Roman" w:cs="Times New Roman"/>
          <w:sz w:val="24"/>
        </w:rPr>
        <w:t>major in their agreement and specifically provide for an economic recession as a ground for inability to perform in a contract.</w:t>
      </w:r>
      <w:r w:rsidR="00603491">
        <w:rPr>
          <w:rFonts w:ascii="Times New Roman" w:hAnsi="Times New Roman" w:cs="Times New Roman"/>
          <w:sz w:val="24"/>
        </w:rPr>
        <w:t xml:space="preserve">  It is my considered view that between 1993 a</w:t>
      </w:r>
      <w:r w:rsidR="00723320">
        <w:rPr>
          <w:rFonts w:ascii="Times New Roman" w:hAnsi="Times New Roman" w:cs="Times New Roman"/>
          <w:sz w:val="24"/>
        </w:rPr>
        <w:t>n</w:t>
      </w:r>
      <w:r w:rsidR="00603491">
        <w:rPr>
          <w:rFonts w:ascii="Times New Roman" w:hAnsi="Times New Roman" w:cs="Times New Roman"/>
          <w:sz w:val="24"/>
        </w:rPr>
        <w:t>d 2004, the Zimbabwe</w:t>
      </w:r>
      <w:r w:rsidR="00C957EA">
        <w:rPr>
          <w:rFonts w:ascii="Times New Roman" w:hAnsi="Times New Roman" w:cs="Times New Roman"/>
          <w:sz w:val="24"/>
        </w:rPr>
        <w:t>an</w:t>
      </w:r>
      <w:r w:rsidR="00603491">
        <w:rPr>
          <w:rFonts w:ascii="Times New Roman" w:hAnsi="Times New Roman" w:cs="Times New Roman"/>
          <w:sz w:val="24"/>
        </w:rPr>
        <w:t xml:space="preserve"> dollar was gradually losing </w:t>
      </w:r>
      <w:r w:rsidR="004C5CAE">
        <w:rPr>
          <w:rFonts w:ascii="Times New Roman" w:hAnsi="Times New Roman" w:cs="Times New Roman"/>
          <w:sz w:val="24"/>
        </w:rPr>
        <w:t xml:space="preserve">its value and it would either have been prudent for defendant to seek cancellation of the contract at that stage than to wait until the plaintiff’s funds were valueless.  </w:t>
      </w:r>
      <w:r w:rsidR="004C5CAE">
        <w:rPr>
          <w:rFonts w:ascii="Times New Roman" w:hAnsi="Times New Roman" w:cs="Times New Roman"/>
          <w:sz w:val="24"/>
        </w:rPr>
        <w:lastRenderedPageBreak/>
        <w:t xml:space="preserve">Again, the country dollarized in 2009.  Defendant does not explain why between 2009 and 2014, it would still be impossible to perform as per </w:t>
      </w:r>
      <w:proofErr w:type="spellStart"/>
      <w:r w:rsidR="004C5CAE">
        <w:rPr>
          <w:rFonts w:ascii="Times New Roman" w:hAnsi="Times New Roman" w:cs="Times New Roman"/>
          <w:sz w:val="24"/>
        </w:rPr>
        <w:t>Mrs</w:t>
      </w:r>
      <w:proofErr w:type="spellEnd"/>
      <w:r w:rsidR="004C5CAE">
        <w:rPr>
          <w:rFonts w:ascii="Times New Roman" w:hAnsi="Times New Roman" w:cs="Times New Roman"/>
          <w:sz w:val="24"/>
        </w:rPr>
        <w:t xml:space="preserve"> Vera defendant’s witness, she says in 2009 they recalculated plaintiff’s entitlement, but since plaintiff </w:t>
      </w:r>
      <w:r w:rsidR="00C957EA">
        <w:rPr>
          <w:rFonts w:ascii="Times New Roman" w:hAnsi="Times New Roman" w:cs="Times New Roman"/>
          <w:sz w:val="24"/>
        </w:rPr>
        <w:t xml:space="preserve">was not paid the recalculated sum, as he did not accept it, it is not clear as to what defendant then did in the 5 years to save the situation.  It would have been </w:t>
      </w:r>
      <w:r w:rsidR="003829A0">
        <w:rPr>
          <w:rFonts w:ascii="Times New Roman" w:hAnsi="Times New Roman" w:cs="Times New Roman"/>
          <w:sz w:val="24"/>
        </w:rPr>
        <w:t>b</w:t>
      </w:r>
      <w:r w:rsidR="00C957EA">
        <w:rPr>
          <w:rFonts w:ascii="Times New Roman" w:hAnsi="Times New Roman" w:cs="Times New Roman"/>
          <w:sz w:val="24"/>
        </w:rPr>
        <w:t>et</w:t>
      </w:r>
      <w:r w:rsidR="003829A0">
        <w:rPr>
          <w:rFonts w:ascii="Times New Roman" w:hAnsi="Times New Roman" w:cs="Times New Roman"/>
          <w:sz w:val="24"/>
        </w:rPr>
        <w:t>t</w:t>
      </w:r>
      <w:r w:rsidR="00C957EA">
        <w:rPr>
          <w:rFonts w:ascii="Times New Roman" w:hAnsi="Times New Roman" w:cs="Times New Roman"/>
          <w:sz w:val="24"/>
        </w:rPr>
        <w:t xml:space="preserve">er if defendant’s case had been that mathematically we can only pay plaintiff so much as at 2014, because after the </w:t>
      </w:r>
      <w:r w:rsidR="003829A0">
        <w:rPr>
          <w:rFonts w:ascii="Times New Roman" w:hAnsi="Times New Roman" w:cs="Times New Roman"/>
          <w:sz w:val="24"/>
        </w:rPr>
        <w:t>dollarization</w:t>
      </w:r>
      <w:r w:rsidR="00C957EA">
        <w:rPr>
          <w:rFonts w:ascii="Times New Roman" w:hAnsi="Times New Roman" w:cs="Times New Roman"/>
          <w:sz w:val="24"/>
        </w:rPr>
        <w:t xml:space="preserve"> of the economy, we reinvested what we had salvaged at dollarization and here are the figures, this is what plaintiff should now be entitled to.</w:t>
      </w:r>
    </w:p>
    <w:p w:rsidR="008541EE" w:rsidRDefault="008541EE"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Plaintiff claims judgment in the U</w:t>
      </w:r>
      <w:r w:rsidR="00065366">
        <w:rPr>
          <w:rFonts w:ascii="Times New Roman" w:hAnsi="Times New Roman" w:cs="Times New Roman"/>
          <w:sz w:val="24"/>
        </w:rPr>
        <w:t xml:space="preserve">nited </w:t>
      </w:r>
      <w:r>
        <w:rPr>
          <w:rFonts w:ascii="Times New Roman" w:hAnsi="Times New Roman" w:cs="Times New Roman"/>
          <w:sz w:val="24"/>
        </w:rPr>
        <w:t>S</w:t>
      </w:r>
      <w:r w:rsidR="00065366">
        <w:rPr>
          <w:rFonts w:ascii="Times New Roman" w:hAnsi="Times New Roman" w:cs="Times New Roman"/>
          <w:sz w:val="24"/>
        </w:rPr>
        <w:t>tates dollars</w:t>
      </w:r>
      <w:r>
        <w:rPr>
          <w:rFonts w:ascii="Times New Roman" w:hAnsi="Times New Roman" w:cs="Times New Roman"/>
          <w:sz w:val="24"/>
        </w:rPr>
        <w:t>, U</w:t>
      </w:r>
      <w:r w:rsidR="00065366">
        <w:rPr>
          <w:rFonts w:ascii="Times New Roman" w:hAnsi="Times New Roman" w:cs="Times New Roman"/>
          <w:sz w:val="24"/>
        </w:rPr>
        <w:t xml:space="preserve">nited </w:t>
      </w:r>
      <w:r>
        <w:rPr>
          <w:rFonts w:ascii="Times New Roman" w:hAnsi="Times New Roman" w:cs="Times New Roman"/>
          <w:sz w:val="24"/>
        </w:rPr>
        <w:t>S</w:t>
      </w:r>
      <w:r w:rsidR="00065366">
        <w:rPr>
          <w:rFonts w:ascii="Times New Roman" w:hAnsi="Times New Roman" w:cs="Times New Roman"/>
          <w:sz w:val="24"/>
        </w:rPr>
        <w:t>tates dollars</w:t>
      </w:r>
      <w:r>
        <w:rPr>
          <w:rFonts w:ascii="Times New Roman" w:hAnsi="Times New Roman" w:cs="Times New Roman"/>
          <w:sz w:val="24"/>
        </w:rPr>
        <w:t xml:space="preserve"> are the functional currency </w:t>
      </w:r>
      <w:r w:rsidR="007D1948">
        <w:rPr>
          <w:rFonts w:ascii="Times New Roman" w:hAnsi="Times New Roman" w:cs="Times New Roman"/>
          <w:sz w:val="24"/>
        </w:rPr>
        <w:t xml:space="preserve">at this material time.  There is ample authority to show that plaintiff is indeed entitled to payment in the currency that is functional at the material time.  The Supreme Court in the case of </w:t>
      </w:r>
      <w:r w:rsidR="007D1948" w:rsidRPr="00065366">
        <w:rPr>
          <w:rFonts w:ascii="Times New Roman" w:hAnsi="Times New Roman" w:cs="Times New Roman"/>
          <w:i/>
          <w:sz w:val="24"/>
        </w:rPr>
        <w:t xml:space="preserve">Watergate </w:t>
      </w:r>
      <w:proofErr w:type="spellStart"/>
      <w:r w:rsidR="007D1948" w:rsidRPr="00065366">
        <w:rPr>
          <w:rFonts w:ascii="Times New Roman" w:hAnsi="Times New Roman" w:cs="Times New Roman"/>
          <w:i/>
          <w:sz w:val="24"/>
        </w:rPr>
        <w:t>Pvt</w:t>
      </w:r>
      <w:proofErr w:type="spellEnd"/>
      <w:r w:rsidR="007D1948" w:rsidRPr="00065366">
        <w:rPr>
          <w:rFonts w:ascii="Times New Roman" w:hAnsi="Times New Roman" w:cs="Times New Roman"/>
          <w:i/>
          <w:sz w:val="24"/>
        </w:rPr>
        <w:t xml:space="preserve"> Ltd</w:t>
      </w:r>
      <w:r w:rsidR="007D1948">
        <w:rPr>
          <w:rFonts w:ascii="Times New Roman" w:hAnsi="Times New Roman" w:cs="Times New Roman"/>
          <w:sz w:val="24"/>
        </w:rPr>
        <w:t xml:space="preserve"> v </w:t>
      </w:r>
      <w:r w:rsidR="007D1948" w:rsidRPr="00065366">
        <w:rPr>
          <w:rFonts w:ascii="Times New Roman" w:hAnsi="Times New Roman" w:cs="Times New Roman"/>
          <w:i/>
          <w:sz w:val="24"/>
        </w:rPr>
        <w:t>Commercial bank of Zimbabwe</w:t>
      </w:r>
      <w:r w:rsidR="007D1948">
        <w:rPr>
          <w:rFonts w:ascii="Times New Roman" w:hAnsi="Times New Roman" w:cs="Times New Roman"/>
          <w:sz w:val="24"/>
        </w:rPr>
        <w:t xml:space="preserve"> SC 70/06 held that:</w:t>
      </w:r>
    </w:p>
    <w:p w:rsidR="007D1948" w:rsidRDefault="007D1948" w:rsidP="00065366">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 the legal position is that a party is entitled to payment in foreign currency if he can show that a judgment in that currency would most truly express his loss, and, therefore most fully compensate him for that loss.  That was the rational in the case of </w:t>
      </w:r>
      <w:proofErr w:type="spellStart"/>
      <w:r w:rsidRPr="007D1948">
        <w:rPr>
          <w:rFonts w:ascii="Times New Roman" w:hAnsi="Times New Roman" w:cs="Times New Roman"/>
          <w:i/>
          <w:sz w:val="24"/>
        </w:rPr>
        <w:t>Makwindi</w:t>
      </w:r>
      <w:proofErr w:type="spellEnd"/>
      <w:r w:rsidRPr="007D1948">
        <w:rPr>
          <w:rFonts w:ascii="Times New Roman" w:hAnsi="Times New Roman" w:cs="Times New Roman"/>
          <w:i/>
          <w:sz w:val="24"/>
        </w:rPr>
        <w:t xml:space="preserve"> Oil Procurement </w:t>
      </w:r>
      <w:proofErr w:type="spellStart"/>
      <w:r w:rsidRPr="007D1948">
        <w:rPr>
          <w:rFonts w:ascii="Times New Roman" w:hAnsi="Times New Roman" w:cs="Times New Roman"/>
          <w:i/>
          <w:sz w:val="24"/>
        </w:rPr>
        <w:t>Pvt</w:t>
      </w:r>
      <w:proofErr w:type="spellEnd"/>
      <w:r w:rsidRPr="007D1948">
        <w:rPr>
          <w:rFonts w:ascii="Times New Roman" w:hAnsi="Times New Roman" w:cs="Times New Roman"/>
          <w:i/>
          <w:sz w:val="24"/>
        </w:rPr>
        <w:t xml:space="preserve"> Ltd </w:t>
      </w:r>
      <w:r>
        <w:rPr>
          <w:rFonts w:ascii="Times New Roman" w:hAnsi="Times New Roman" w:cs="Times New Roman"/>
          <w:sz w:val="24"/>
        </w:rPr>
        <w:t xml:space="preserve">v </w:t>
      </w:r>
      <w:r w:rsidRPr="007D1948">
        <w:rPr>
          <w:rFonts w:ascii="Times New Roman" w:hAnsi="Times New Roman" w:cs="Times New Roman"/>
          <w:i/>
          <w:sz w:val="24"/>
        </w:rPr>
        <w:t>National Oil Company of Zimbabwe</w:t>
      </w:r>
      <w:r>
        <w:rPr>
          <w:rFonts w:ascii="Times New Roman" w:hAnsi="Times New Roman" w:cs="Times New Roman"/>
          <w:sz w:val="24"/>
        </w:rPr>
        <w:t xml:space="preserve"> 1998 (2) ZLR 482 (SC) where it has held that</w:t>
      </w:r>
    </w:p>
    <w:p w:rsidR="007D1948" w:rsidRDefault="00065366" w:rsidP="00065366">
      <w:pPr>
        <w:spacing w:line="240" w:lineRule="auto"/>
        <w:ind w:left="1440"/>
        <w:contextualSpacing/>
        <w:jc w:val="both"/>
        <w:rPr>
          <w:rFonts w:ascii="Times New Roman" w:hAnsi="Times New Roman" w:cs="Times New Roman"/>
          <w:sz w:val="24"/>
        </w:rPr>
      </w:pPr>
      <w:r>
        <w:rPr>
          <w:rFonts w:ascii="Times New Roman" w:hAnsi="Times New Roman" w:cs="Times New Roman"/>
          <w:sz w:val="24"/>
        </w:rPr>
        <w:t>‘</w:t>
      </w:r>
      <w:proofErr w:type="gramStart"/>
      <w:r w:rsidR="007D1948">
        <w:rPr>
          <w:rFonts w:ascii="Times New Roman" w:hAnsi="Times New Roman" w:cs="Times New Roman"/>
          <w:sz w:val="24"/>
        </w:rPr>
        <w:t>justice</w:t>
      </w:r>
      <w:proofErr w:type="gramEnd"/>
      <w:r w:rsidR="007D1948">
        <w:rPr>
          <w:rFonts w:ascii="Times New Roman" w:hAnsi="Times New Roman" w:cs="Times New Roman"/>
          <w:sz w:val="24"/>
        </w:rPr>
        <w:t xml:space="preserve"> requires that a plaintiff should not suffer by reason of a devaluation of a currency---</w:t>
      </w:r>
      <w:r>
        <w:rPr>
          <w:rFonts w:ascii="Times New Roman" w:hAnsi="Times New Roman" w:cs="Times New Roman"/>
          <w:sz w:val="24"/>
        </w:rPr>
        <w:t>.</w:t>
      </w:r>
      <w:r w:rsidR="007D1948">
        <w:rPr>
          <w:rFonts w:ascii="Times New Roman" w:hAnsi="Times New Roman" w:cs="Times New Roman"/>
          <w:sz w:val="24"/>
        </w:rPr>
        <w:t>“</w:t>
      </w:r>
    </w:p>
    <w:p w:rsidR="007D1948" w:rsidRDefault="007D1948" w:rsidP="007D1948">
      <w:pPr>
        <w:spacing w:line="240" w:lineRule="auto"/>
        <w:ind w:left="720" w:firstLine="58"/>
        <w:contextualSpacing/>
        <w:jc w:val="both"/>
        <w:rPr>
          <w:rFonts w:ascii="Times New Roman" w:hAnsi="Times New Roman" w:cs="Times New Roman"/>
          <w:sz w:val="24"/>
        </w:rPr>
      </w:pPr>
    </w:p>
    <w:p w:rsidR="007D1948" w:rsidRDefault="007D1948" w:rsidP="007D1948">
      <w:pPr>
        <w:spacing w:line="360" w:lineRule="auto"/>
        <w:ind w:firstLine="720"/>
        <w:contextualSpacing/>
        <w:jc w:val="both"/>
        <w:rPr>
          <w:rFonts w:ascii="Times New Roman" w:hAnsi="Times New Roman" w:cs="Times New Roman"/>
          <w:sz w:val="24"/>
        </w:rPr>
      </w:pPr>
      <w:r w:rsidRPr="007D1948">
        <w:rPr>
          <w:rFonts w:ascii="Times New Roman" w:hAnsi="Times New Roman" w:cs="Times New Roman"/>
        </w:rPr>
        <w:t>NDOU J</w:t>
      </w:r>
      <w:r>
        <w:rPr>
          <w:rFonts w:ascii="Times New Roman" w:hAnsi="Times New Roman" w:cs="Times New Roman"/>
          <w:sz w:val="24"/>
        </w:rPr>
        <w:t xml:space="preserve"> in the case of </w:t>
      </w:r>
      <w:r w:rsidRPr="007D1948">
        <w:rPr>
          <w:rFonts w:ascii="Times New Roman" w:hAnsi="Times New Roman" w:cs="Times New Roman"/>
          <w:i/>
          <w:sz w:val="24"/>
        </w:rPr>
        <w:t>Joseph Marshall Stuart</w:t>
      </w:r>
      <w:r>
        <w:rPr>
          <w:rFonts w:ascii="Times New Roman" w:hAnsi="Times New Roman" w:cs="Times New Roman"/>
          <w:sz w:val="24"/>
        </w:rPr>
        <w:t xml:space="preserve"> v </w:t>
      </w:r>
      <w:r w:rsidRPr="007D1948">
        <w:rPr>
          <w:rFonts w:ascii="Times New Roman" w:hAnsi="Times New Roman" w:cs="Times New Roman"/>
          <w:i/>
          <w:sz w:val="24"/>
        </w:rPr>
        <w:t xml:space="preserve">NRZ </w:t>
      </w:r>
      <w:r>
        <w:rPr>
          <w:rFonts w:ascii="Times New Roman" w:hAnsi="Times New Roman" w:cs="Times New Roman"/>
          <w:sz w:val="24"/>
        </w:rPr>
        <w:t>HB 7/</w:t>
      </w:r>
      <w:proofErr w:type="gramStart"/>
      <w:r>
        <w:rPr>
          <w:rFonts w:ascii="Times New Roman" w:hAnsi="Times New Roman" w:cs="Times New Roman"/>
          <w:sz w:val="24"/>
        </w:rPr>
        <w:t>14,</w:t>
      </w:r>
      <w:proofErr w:type="gramEnd"/>
      <w:r>
        <w:rPr>
          <w:rFonts w:ascii="Times New Roman" w:hAnsi="Times New Roman" w:cs="Times New Roman"/>
          <w:sz w:val="24"/>
        </w:rPr>
        <w:t xml:space="preserve"> also held the same view.  It is therefore </w:t>
      </w:r>
      <w:proofErr w:type="gramStart"/>
      <w:r>
        <w:rPr>
          <w:rFonts w:ascii="Times New Roman" w:hAnsi="Times New Roman" w:cs="Times New Roman"/>
          <w:sz w:val="24"/>
        </w:rPr>
        <w:t>an accepted view that cont</w:t>
      </w:r>
      <w:r w:rsidR="00065366">
        <w:rPr>
          <w:rFonts w:ascii="Times New Roman" w:hAnsi="Times New Roman" w:cs="Times New Roman"/>
          <w:sz w:val="24"/>
        </w:rPr>
        <w:t>r</w:t>
      </w:r>
      <w:r>
        <w:rPr>
          <w:rFonts w:ascii="Times New Roman" w:hAnsi="Times New Roman" w:cs="Times New Roman"/>
          <w:sz w:val="24"/>
        </w:rPr>
        <w:t>acts that were</w:t>
      </w:r>
      <w:proofErr w:type="gramEnd"/>
      <w:r>
        <w:rPr>
          <w:rFonts w:ascii="Times New Roman" w:hAnsi="Times New Roman" w:cs="Times New Roman"/>
          <w:sz w:val="24"/>
        </w:rPr>
        <w:t xml:space="preserve"> entered into during the Zimbabwean dollar era and sounding therein, can be paid out in the functional currency which is the United States dollar.</w:t>
      </w:r>
    </w:p>
    <w:p w:rsidR="007D1948" w:rsidRDefault="007D1948"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In fact plaintiff’s claim in this case does not even sound in</w:t>
      </w:r>
      <w:r w:rsidR="004E1449">
        <w:rPr>
          <w:rFonts w:ascii="Times New Roman" w:hAnsi="Times New Roman" w:cs="Times New Roman"/>
          <w:sz w:val="24"/>
        </w:rPr>
        <w:t xml:space="preserve"> foreign</w:t>
      </w:r>
      <w:r>
        <w:rPr>
          <w:rFonts w:ascii="Times New Roman" w:hAnsi="Times New Roman" w:cs="Times New Roman"/>
          <w:sz w:val="24"/>
        </w:rPr>
        <w:t xml:space="preserve"> currency, it sounds in the functional currency of the country as the Zimbabwean dollar is no longer applicable.  Even the defendant sought to pay plaintiff $167-00 USD in 2011 as that is the operational currency in the multicurrency regime.</w:t>
      </w:r>
    </w:p>
    <w:p w:rsidR="00E159FF" w:rsidRDefault="007D1948"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We then move on to decide </w:t>
      </w:r>
      <w:r w:rsidR="00E159FF">
        <w:rPr>
          <w:rFonts w:ascii="Times New Roman" w:hAnsi="Times New Roman" w:cs="Times New Roman"/>
          <w:sz w:val="24"/>
        </w:rPr>
        <w:t xml:space="preserve">how much then is due to plaintiff by defendant?  Plaintiff invested $19704-31 </w:t>
      </w:r>
      <w:r w:rsidR="004E1449">
        <w:rPr>
          <w:rFonts w:ascii="Times New Roman" w:hAnsi="Times New Roman" w:cs="Times New Roman"/>
          <w:sz w:val="24"/>
        </w:rPr>
        <w:t xml:space="preserve">ZWD </w:t>
      </w:r>
      <w:r w:rsidR="00E159FF">
        <w:rPr>
          <w:rFonts w:ascii="Times New Roman" w:hAnsi="Times New Roman" w:cs="Times New Roman"/>
          <w:sz w:val="24"/>
        </w:rPr>
        <w:t xml:space="preserve">an equivalent of $2990-00 </w:t>
      </w:r>
      <w:r w:rsidR="004E1449">
        <w:rPr>
          <w:rFonts w:ascii="Times New Roman" w:hAnsi="Times New Roman" w:cs="Times New Roman"/>
          <w:sz w:val="24"/>
        </w:rPr>
        <w:t xml:space="preserve">USD </w:t>
      </w:r>
      <w:r w:rsidR="00E159FF">
        <w:rPr>
          <w:rFonts w:ascii="Times New Roman" w:hAnsi="Times New Roman" w:cs="Times New Roman"/>
          <w:sz w:val="24"/>
        </w:rPr>
        <w:t xml:space="preserve">in 1993 which was to mature at </w:t>
      </w:r>
      <w:r w:rsidR="004E1449">
        <w:rPr>
          <w:rFonts w:ascii="Times New Roman" w:hAnsi="Times New Roman" w:cs="Times New Roman"/>
          <w:sz w:val="24"/>
        </w:rPr>
        <w:t xml:space="preserve">$86485-00 ZWD </w:t>
      </w:r>
      <w:r w:rsidR="00E159FF">
        <w:rPr>
          <w:rFonts w:ascii="Times New Roman" w:hAnsi="Times New Roman" w:cs="Times New Roman"/>
          <w:sz w:val="24"/>
        </w:rPr>
        <w:t xml:space="preserve">in 2014.  Whilst plaintiff argues that the value of </w:t>
      </w:r>
      <w:r w:rsidR="00065366">
        <w:rPr>
          <w:rFonts w:ascii="Times New Roman" w:hAnsi="Times New Roman" w:cs="Times New Roman"/>
          <w:sz w:val="24"/>
        </w:rPr>
        <w:t>$</w:t>
      </w:r>
      <w:r w:rsidR="00E159FF">
        <w:rPr>
          <w:rFonts w:ascii="Times New Roman" w:hAnsi="Times New Roman" w:cs="Times New Roman"/>
          <w:sz w:val="24"/>
        </w:rPr>
        <w:t xml:space="preserve">86485-00 </w:t>
      </w:r>
      <w:r w:rsidR="004E1449">
        <w:rPr>
          <w:rFonts w:ascii="Times New Roman" w:hAnsi="Times New Roman" w:cs="Times New Roman"/>
          <w:sz w:val="24"/>
        </w:rPr>
        <w:t xml:space="preserve">ZWD </w:t>
      </w:r>
      <w:r w:rsidR="00E159FF">
        <w:rPr>
          <w:rFonts w:ascii="Times New Roman" w:hAnsi="Times New Roman" w:cs="Times New Roman"/>
          <w:sz w:val="24"/>
        </w:rPr>
        <w:t xml:space="preserve">in 1993, would be $13123-67 USD, therefore, that should be the payment amount, I doubt if this court </w:t>
      </w:r>
      <w:r w:rsidR="00E159FF">
        <w:rPr>
          <w:rFonts w:ascii="Times New Roman" w:hAnsi="Times New Roman" w:cs="Times New Roman"/>
          <w:sz w:val="24"/>
        </w:rPr>
        <w:lastRenderedPageBreak/>
        <w:t xml:space="preserve">can be in a position to hold that the maturity value in 2014, should be equated to a rate of foreign exchange that was applicable in 1993, this would in my view </w:t>
      </w:r>
      <w:r w:rsidR="00B53ACE">
        <w:rPr>
          <w:rFonts w:ascii="Times New Roman" w:hAnsi="Times New Roman" w:cs="Times New Roman"/>
          <w:sz w:val="24"/>
        </w:rPr>
        <w:t>not make any logical conclusion on the amount due to the plaintiff in 2014.  I however, hold the view that plaintiff invested on equivalent of $2990-00</w:t>
      </w:r>
      <w:r w:rsidR="004E1449">
        <w:rPr>
          <w:rFonts w:ascii="Times New Roman" w:hAnsi="Times New Roman" w:cs="Times New Roman"/>
          <w:sz w:val="24"/>
        </w:rPr>
        <w:t xml:space="preserve"> USD</w:t>
      </w:r>
      <w:r w:rsidR="00B53ACE">
        <w:rPr>
          <w:rFonts w:ascii="Times New Roman" w:hAnsi="Times New Roman" w:cs="Times New Roman"/>
          <w:sz w:val="24"/>
        </w:rPr>
        <w:t xml:space="preserve"> in 1993, which was $1970</w:t>
      </w:r>
      <w:r w:rsidR="004E1449">
        <w:rPr>
          <w:rFonts w:ascii="Times New Roman" w:hAnsi="Times New Roman" w:cs="Times New Roman"/>
          <w:sz w:val="24"/>
        </w:rPr>
        <w:t>4</w:t>
      </w:r>
      <w:r w:rsidR="00B53ACE">
        <w:rPr>
          <w:rFonts w:ascii="Times New Roman" w:hAnsi="Times New Roman" w:cs="Times New Roman"/>
          <w:sz w:val="24"/>
        </w:rPr>
        <w:t>-31</w:t>
      </w:r>
      <w:r w:rsidR="004E1449">
        <w:rPr>
          <w:rFonts w:ascii="Times New Roman" w:hAnsi="Times New Roman" w:cs="Times New Roman"/>
          <w:sz w:val="24"/>
        </w:rPr>
        <w:t xml:space="preserve"> ZWD</w:t>
      </w:r>
      <w:r w:rsidR="00B53ACE">
        <w:rPr>
          <w:rFonts w:ascii="Times New Roman" w:hAnsi="Times New Roman" w:cs="Times New Roman"/>
          <w:sz w:val="24"/>
        </w:rPr>
        <w:t xml:space="preserve">, and then maturity value in 2014 would be </w:t>
      </w:r>
      <w:r w:rsidR="00065366">
        <w:rPr>
          <w:rFonts w:ascii="Times New Roman" w:hAnsi="Times New Roman" w:cs="Times New Roman"/>
          <w:sz w:val="24"/>
        </w:rPr>
        <w:t>$</w:t>
      </w:r>
      <w:r w:rsidR="00B53ACE">
        <w:rPr>
          <w:rFonts w:ascii="Times New Roman" w:hAnsi="Times New Roman" w:cs="Times New Roman"/>
          <w:sz w:val="24"/>
        </w:rPr>
        <w:t>86485-00 Zimbabwean dollar.  A logical assessment of the same due to the plaintiff in 2014 in my view would be to hold that the sum of $1970</w:t>
      </w:r>
      <w:r w:rsidR="004E1449">
        <w:rPr>
          <w:rFonts w:ascii="Times New Roman" w:hAnsi="Times New Roman" w:cs="Times New Roman"/>
          <w:sz w:val="24"/>
        </w:rPr>
        <w:t>4</w:t>
      </w:r>
      <w:r w:rsidR="00065366">
        <w:rPr>
          <w:rFonts w:ascii="Times New Roman" w:hAnsi="Times New Roman" w:cs="Times New Roman"/>
          <w:sz w:val="24"/>
        </w:rPr>
        <w:t>-</w:t>
      </w:r>
      <w:r w:rsidR="00B53ACE">
        <w:rPr>
          <w:rFonts w:ascii="Times New Roman" w:hAnsi="Times New Roman" w:cs="Times New Roman"/>
          <w:sz w:val="24"/>
        </w:rPr>
        <w:t>31 Zimbabwean dollar would be multiplied about 4</w:t>
      </w:r>
      <w:r w:rsidR="00065366">
        <w:rPr>
          <w:rFonts w:ascii="Times New Roman" w:hAnsi="Times New Roman" w:cs="Times New Roman"/>
          <w:sz w:val="24"/>
        </w:rPr>
        <w:t>, 4</w:t>
      </w:r>
      <w:r w:rsidR="00B53ACE">
        <w:rPr>
          <w:rFonts w:ascii="Times New Roman" w:hAnsi="Times New Roman" w:cs="Times New Roman"/>
          <w:sz w:val="24"/>
        </w:rPr>
        <w:t xml:space="preserve"> times in the 21 years to amount to $86485-00</w:t>
      </w:r>
      <w:r w:rsidR="004E1449">
        <w:rPr>
          <w:rFonts w:ascii="Times New Roman" w:hAnsi="Times New Roman" w:cs="Times New Roman"/>
          <w:sz w:val="24"/>
        </w:rPr>
        <w:t xml:space="preserve"> </w:t>
      </w:r>
      <w:r w:rsidR="005F7974">
        <w:rPr>
          <w:rFonts w:ascii="Times New Roman" w:hAnsi="Times New Roman" w:cs="Times New Roman"/>
          <w:sz w:val="24"/>
        </w:rPr>
        <w:t>ZW</w:t>
      </w:r>
      <w:r w:rsidR="004E1449">
        <w:rPr>
          <w:rFonts w:ascii="Times New Roman" w:hAnsi="Times New Roman" w:cs="Times New Roman"/>
          <w:sz w:val="24"/>
        </w:rPr>
        <w:t>D</w:t>
      </w:r>
      <w:r w:rsidR="00B53ACE">
        <w:rPr>
          <w:rFonts w:ascii="Times New Roman" w:hAnsi="Times New Roman" w:cs="Times New Roman"/>
          <w:sz w:val="24"/>
        </w:rPr>
        <w:t>.  Therefore a fair assessment of what is due to plaintiff would be to multiply $2990-00</w:t>
      </w:r>
      <w:r w:rsidR="004E1449">
        <w:rPr>
          <w:rFonts w:ascii="Times New Roman" w:hAnsi="Times New Roman" w:cs="Times New Roman"/>
          <w:sz w:val="24"/>
        </w:rPr>
        <w:t xml:space="preserve"> USD</w:t>
      </w:r>
      <w:r w:rsidR="00B53ACE">
        <w:rPr>
          <w:rFonts w:ascii="Times New Roman" w:hAnsi="Times New Roman" w:cs="Times New Roman"/>
          <w:sz w:val="24"/>
        </w:rPr>
        <w:t xml:space="preserve"> which is the proven equivalent of $1970</w:t>
      </w:r>
      <w:r w:rsidR="004E1449">
        <w:rPr>
          <w:rFonts w:ascii="Times New Roman" w:hAnsi="Times New Roman" w:cs="Times New Roman"/>
          <w:sz w:val="24"/>
        </w:rPr>
        <w:t>4</w:t>
      </w:r>
      <w:r w:rsidR="00B53ACE">
        <w:rPr>
          <w:rFonts w:ascii="Times New Roman" w:hAnsi="Times New Roman" w:cs="Times New Roman"/>
          <w:sz w:val="24"/>
        </w:rPr>
        <w:t xml:space="preserve">-31 </w:t>
      </w:r>
      <w:r w:rsidR="00FB47ED">
        <w:rPr>
          <w:rFonts w:ascii="Times New Roman" w:hAnsi="Times New Roman" w:cs="Times New Roman"/>
          <w:sz w:val="24"/>
        </w:rPr>
        <w:t xml:space="preserve">ZWD </w:t>
      </w:r>
      <w:r w:rsidR="00B53ACE">
        <w:rPr>
          <w:rFonts w:ascii="Times New Roman" w:hAnsi="Times New Roman" w:cs="Times New Roman"/>
          <w:sz w:val="24"/>
        </w:rPr>
        <w:t>as at 1993 by the 4</w:t>
      </w:r>
      <w:r w:rsidR="00065366">
        <w:rPr>
          <w:rFonts w:ascii="Times New Roman" w:hAnsi="Times New Roman" w:cs="Times New Roman"/>
          <w:sz w:val="24"/>
        </w:rPr>
        <w:t>, 4</w:t>
      </w:r>
      <w:r w:rsidR="00B53ACE">
        <w:rPr>
          <w:rFonts w:ascii="Times New Roman" w:hAnsi="Times New Roman" w:cs="Times New Roman"/>
          <w:sz w:val="24"/>
        </w:rPr>
        <w:t xml:space="preserve"> times, this would give us about $13156-00 USD.  </w:t>
      </w:r>
      <w:r w:rsidR="00D93A6C">
        <w:rPr>
          <w:rFonts w:ascii="Times New Roman" w:hAnsi="Times New Roman" w:cs="Times New Roman"/>
          <w:sz w:val="24"/>
        </w:rPr>
        <w:t>This would mean</w:t>
      </w:r>
      <w:r w:rsidR="00B53ACE">
        <w:rPr>
          <w:rFonts w:ascii="Times New Roman" w:hAnsi="Times New Roman" w:cs="Times New Roman"/>
          <w:sz w:val="24"/>
        </w:rPr>
        <w:t xml:space="preserve"> that plaintiff has on a balance of probabilities indeed shown that he is entitled to the sum as claimed in the summons.  That should be the maturity value of his investment in 2014.</w:t>
      </w:r>
    </w:p>
    <w:p w:rsidR="00B21E52" w:rsidRDefault="00B21E52"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have accepted the rate of the United States dollar to the Zimbabwean dollar in 1993 </w:t>
      </w:r>
      <w:r w:rsidR="00D93A6C">
        <w:rPr>
          <w:rFonts w:ascii="Times New Roman" w:hAnsi="Times New Roman" w:cs="Times New Roman"/>
          <w:sz w:val="24"/>
        </w:rPr>
        <w:t xml:space="preserve">and the subsequent years, </w:t>
      </w:r>
      <w:r>
        <w:rPr>
          <w:rFonts w:ascii="Times New Roman" w:hAnsi="Times New Roman" w:cs="Times New Roman"/>
          <w:sz w:val="24"/>
        </w:rPr>
        <w:t>as contained in the annexure from the Reserve Bank of Zimbabwe as while the defendant’s Counsel had objected to its production, I advised both parties to address that in their closing submissions whereupon I would then deal with it in the final judgment, that was not the case.  Again</w:t>
      </w:r>
      <w:r w:rsidR="00D93A6C">
        <w:rPr>
          <w:rFonts w:ascii="Times New Roman" w:hAnsi="Times New Roman" w:cs="Times New Roman"/>
          <w:sz w:val="24"/>
        </w:rPr>
        <w:t>,</w:t>
      </w:r>
      <w:r>
        <w:rPr>
          <w:rFonts w:ascii="Times New Roman" w:hAnsi="Times New Roman" w:cs="Times New Roman"/>
          <w:sz w:val="24"/>
        </w:rPr>
        <w:t xml:space="preserve"> the witness for the defendant advised the court th</w:t>
      </w:r>
      <w:r w:rsidR="00961DF8">
        <w:rPr>
          <w:rFonts w:ascii="Times New Roman" w:hAnsi="Times New Roman" w:cs="Times New Roman"/>
          <w:sz w:val="24"/>
        </w:rPr>
        <w:t>at she would not challenge the R</w:t>
      </w:r>
      <w:r>
        <w:rPr>
          <w:rFonts w:ascii="Times New Roman" w:hAnsi="Times New Roman" w:cs="Times New Roman"/>
          <w:sz w:val="24"/>
        </w:rPr>
        <w:t>eserve Bank of Zimbabwe ratings</w:t>
      </w:r>
      <w:r w:rsidR="00D93A6C">
        <w:rPr>
          <w:rFonts w:ascii="Times New Roman" w:hAnsi="Times New Roman" w:cs="Times New Roman"/>
          <w:sz w:val="24"/>
        </w:rPr>
        <w:t xml:space="preserve"> on the relationship between the USD and the ZWD in 1993 as contained in that annexure</w:t>
      </w:r>
      <w:r>
        <w:rPr>
          <w:rFonts w:ascii="Times New Roman" w:hAnsi="Times New Roman" w:cs="Times New Roman"/>
          <w:sz w:val="24"/>
        </w:rPr>
        <w:t>.</w:t>
      </w:r>
    </w:p>
    <w:p w:rsidR="00B21E52" w:rsidRDefault="00013CB1" w:rsidP="000C2FA1">
      <w:pPr>
        <w:spacing w:line="360" w:lineRule="auto"/>
        <w:contextualSpacing/>
        <w:jc w:val="both"/>
        <w:rPr>
          <w:rFonts w:ascii="Times New Roman" w:hAnsi="Times New Roman" w:cs="Times New Roman"/>
          <w:sz w:val="24"/>
        </w:rPr>
      </w:pPr>
      <w:r>
        <w:rPr>
          <w:rFonts w:ascii="Times New Roman" w:hAnsi="Times New Roman" w:cs="Times New Roman"/>
          <w:sz w:val="24"/>
        </w:rPr>
        <w:tab/>
        <w:t>I accordingly, grant plaintiff the prayer he seeks in the summons that is:</w:t>
      </w:r>
    </w:p>
    <w:p w:rsidR="00013CB1" w:rsidRDefault="00013CB1" w:rsidP="00013CB1">
      <w:pPr>
        <w:spacing w:line="360" w:lineRule="auto"/>
        <w:ind w:left="720" w:hanging="720"/>
        <w:jc w:val="both"/>
        <w:rPr>
          <w:rFonts w:ascii="Times New Roman" w:hAnsi="Times New Roman" w:cs="Times New Roman"/>
          <w:sz w:val="24"/>
        </w:rPr>
      </w:pPr>
      <w:r w:rsidRPr="00013CB1">
        <w:rPr>
          <w:rFonts w:ascii="Times New Roman" w:hAnsi="Times New Roman" w:cs="Times New Roman"/>
          <w:sz w:val="24"/>
        </w:rPr>
        <w:t>a)</w:t>
      </w:r>
      <w:r>
        <w:rPr>
          <w:rFonts w:ascii="Times New Roman" w:hAnsi="Times New Roman" w:cs="Times New Roman"/>
          <w:sz w:val="24"/>
        </w:rPr>
        <w:tab/>
        <w:t xml:space="preserve">that defendant pays to plaintiff the sum of $13123-67 </w:t>
      </w:r>
      <w:r w:rsidR="00F57A94">
        <w:rPr>
          <w:rFonts w:ascii="Times New Roman" w:hAnsi="Times New Roman" w:cs="Times New Roman"/>
          <w:sz w:val="24"/>
        </w:rPr>
        <w:t>(</w:t>
      </w:r>
      <w:r>
        <w:rPr>
          <w:rFonts w:ascii="Times New Roman" w:hAnsi="Times New Roman" w:cs="Times New Roman"/>
          <w:sz w:val="24"/>
        </w:rPr>
        <w:t>United Stated dollars</w:t>
      </w:r>
      <w:r w:rsidR="00F57A94">
        <w:rPr>
          <w:rFonts w:ascii="Times New Roman" w:hAnsi="Times New Roman" w:cs="Times New Roman"/>
          <w:sz w:val="24"/>
        </w:rPr>
        <w:t xml:space="preserve">)                                                     </w:t>
      </w:r>
      <w:bookmarkStart w:id="0" w:name="_GoBack"/>
      <w:bookmarkEnd w:id="0"/>
      <w:r>
        <w:rPr>
          <w:rFonts w:ascii="Times New Roman" w:hAnsi="Times New Roman" w:cs="Times New Roman"/>
          <w:sz w:val="24"/>
        </w:rPr>
        <w:t>, together with interest at the prescribed rate from the date the summons were issued to the date of payment.</w:t>
      </w:r>
    </w:p>
    <w:p w:rsidR="00013CB1" w:rsidRDefault="00013CB1" w:rsidP="00013CB1">
      <w:pPr>
        <w:spacing w:line="360" w:lineRule="auto"/>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Costs of suit.</w:t>
      </w:r>
    </w:p>
    <w:p w:rsidR="00013CB1" w:rsidRDefault="00013CB1" w:rsidP="00013CB1">
      <w:pPr>
        <w:spacing w:line="360" w:lineRule="auto"/>
        <w:jc w:val="both"/>
        <w:rPr>
          <w:rFonts w:ascii="Times New Roman" w:hAnsi="Times New Roman" w:cs="Times New Roman"/>
          <w:sz w:val="24"/>
        </w:rPr>
      </w:pPr>
    </w:p>
    <w:p w:rsidR="00013CB1" w:rsidRDefault="00013CB1" w:rsidP="00013CB1">
      <w:pPr>
        <w:spacing w:line="240" w:lineRule="auto"/>
        <w:contextualSpacing/>
        <w:jc w:val="both"/>
        <w:rPr>
          <w:rFonts w:ascii="Times New Roman" w:hAnsi="Times New Roman" w:cs="Times New Roman"/>
          <w:sz w:val="24"/>
        </w:rPr>
      </w:pPr>
      <w:r w:rsidRPr="00013CB1">
        <w:rPr>
          <w:rFonts w:ascii="Times New Roman" w:hAnsi="Times New Roman" w:cs="Times New Roman"/>
          <w:i/>
          <w:sz w:val="24"/>
        </w:rPr>
        <w:t xml:space="preserve">Job </w:t>
      </w:r>
      <w:proofErr w:type="spellStart"/>
      <w:r w:rsidRPr="00013CB1">
        <w:rPr>
          <w:rFonts w:ascii="Times New Roman" w:hAnsi="Times New Roman" w:cs="Times New Roman"/>
          <w:i/>
          <w:sz w:val="24"/>
        </w:rPr>
        <w:t>Sibanda</w:t>
      </w:r>
      <w:proofErr w:type="spellEnd"/>
      <w:r w:rsidRPr="00013CB1">
        <w:rPr>
          <w:rFonts w:ascii="Times New Roman" w:hAnsi="Times New Roman" w:cs="Times New Roman"/>
          <w:i/>
          <w:sz w:val="24"/>
        </w:rPr>
        <w:t xml:space="preserve"> and Associates</w:t>
      </w:r>
      <w:r>
        <w:rPr>
          <w:rFonts w:ascii="Times New Roman" w:hAnsi="Times New Roman" w:cs="Times New Roman"/>
          <w:sz w:val="24"/>
        </w:rPr>
        <w:t>, plaintiff’s legal practitioners</w:t>
      </w:r>
    </w:p>
    <w:p w:rsidR="00013CB1" w:rsidRDefault="00013CB1" w:rsidP="00013CB1">
      <w:pPr>
        <w:spacing w:line="240" w:lineRule="auto"/>
        <w:contextualSpacing/>
        <w:jc w:val="both"/>
        <w:rPr>
          <w:rFonts w:ascii="Times New Roman" w:hAnsi="Times New Roman" w:cs="Times New Roman"/>
          <w:sz w:val="24"/>
        </w:rPr>
      </w:pPr>
      <w:proofErr w:type="spellStart"/>
      <w:r w:rsidRPr="00013CB1">
        <w:rPr>
          <w:rFonts w:ascii="Times New Roman" w:hAnsi="Times New Roman" w:cs="Times New Roman"/>
          <w:i/>
          <w:sz w:val="24"/>
        </w:rPr>
        <w:t>Majoko</w:t>
      </w:r>
      <w:proofErr w:type="spellEnd"/>
      <w:r w:rsidRPr="00013CB1">
        <w:rPr>
          <w:rFonts w:ascii="Times New Roman" w:hAnsi="Times New Roman" w:cs="Times New Roman"/>
          <w:i/>
          <w:sz w:val="24"/>
        </w:rPr>
        <w:t xml:space="preserve"> and </w:t>
      </w:r>
      <w:proofErr w:type="spellStart"/>
      <w:r w:rsidRPr="00013CB1">
        <w:rPr>
          <w:rFonts w:ascii="Times New Roman" w:hAnsi="Times New Roman" w:cs="Times New Roman"/>
          <w:i/>
          <w:sz w:val="24"/>
        </w:rPr>
        <w:t>Majoko</w:t>
      </w:r>
      <w:proofErr w:type="spellEnd"/>
      <w:r>
        <w:rPr>
          <w:rFonts w:ascii="Times New Roman" w:hAnsi="Times New Roman" w:cs="Times New Roman"/>
          <w:sz w:val="24"/>
        </w:rPr>
        <w:t>, defendant’s legal practitioners</w:t>
      </w:r>
    </w:p>
    <w:p w:rsidR="000C2FA1" w:rsidRPr="000C2FA1" w:rsidRDefault="000C2FA1" w:rsidP="000C2FA1">
      <w:pPr>
        <w:spacing w:line="360" w:lineRule="auto"/>
        <w:contextualSpacing/>
        <w:jc w:val="both"/>
        <w:rPr>
          <w:rFonts w:ascii="Times New Roman" w:hAnsi="Times New Roman" w:cs="Times New Roman"/>
          <w:sz w:val="24"/>
        </w:rPr>
      </w:pPr>
    </w:p>
    <w:p w:rsidR="000C2FA1" w:rsidRPr="00DB1EBE" w:rsidRDefault="000C2FA1" w:rsidP="00DB1EBE">
      <w:pPr>
        <w:spacing w:line="360" w:lineRule="auto"/>
        <w:contextualSpacing/>
        <w:jc w:val="both"/>
        <w:rPr>
          <w:rFonts w:ascii="Times New Roman" w:hAnsi="Times New Roman" w:cs="Times New Roman"/>
          <w:sz w:val="24"/>
        </w:rPr>
      </w:pPr>
    </w:p>
    <w:sectPr w:rsidR="000C2FA1" w:rsidRPr="00DB1E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B7" w:rsidRDefault="00F82AB7" w:rsidP="00DB1EBE">
      <w:pPr>
        <w:spacing w:after="0" w:line="240" w:lineRule="auto"/>
      </w:pPr>
      <w:r>
        <w:separator/>
      </w:r>
    </w:p>
  </w:endnote>
  <w:endnote w:type="continuationSeparator" w:id="0">
    <w:p w:rsidR="00F82AB7" w:rsidRDefault="00F82AB7" w:rsidP="00DB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B7" w:rsidRDefault="00F82AB7" w:rsidP="00DB1EBE">
      <w:pPr>
        <w:spacing w:after="0" w:line="240" w:lineRule="auto"/>
      </w:pPr>
      <w:r>
        <w:separator/>
      </w:r>
    </w:p>
  </w:footnote>
  <w:footnote w:type="continuationSeparator" w:id="0">
    <w:p w:rsidR="00F82AB7" w:rsidRDefault="00F82AB7" w:rsidP="00DB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218071"/>
      <w:docPartObj>
        <w:docPartGallery w:val="Page Numbers (Top of Page)"/>
        <w:docPartUnique/>
      </w:docPartObj>
    </w:sdtPr>
    <w:sdtEndPr>
      <w:rPr>
        <w:noProof/>
      </w:rPr>
    </w:sdtEndPr>
    <w:sdtContent>
      <w:p w:rsidR="00C957EA" w:rsidRDefault="00C957EA">
        <w:pPr>
          <w:pStyle w:val="Header"/>
          <w:jc w:val="right"/>
        </w:pPr>
        <w:r>
          <w:fldChar w:fldCharType="begin"/>
        </w:r>
        <w:r>
          <w:instrText xml:space="preserve"> PAGE   \* MERGEFORMAT </w:instrText>
        </w:r>
        <w:r>
          <w:fldChar w:fldCharType="separate"/>
        </w:r>
        <w:r w:rsidR="00F57A94">
          <w:rPr>
            <w:noProof/>
          </w:rPr>
          <w:t>6</w:t>
        </w:r>
        <w:r>
          <w:rPr>
            <w:noProof/>
          </w:rPr>
          <w:fldChar w:fldCharType="end"/>
        </w:r>
      </w:p>
    </w:sdtContent>
  </w:sdt>
  <w:p w:rsidR="00C957EA" w:rsidRDefault="00C957EA">
    <w:pPr>
      <w:pStyle w:val="Header"/>
    </w:pPr>
  </w:p>
  <w:p w:rsidR="00C957EA" w:rsidRDefault="00C957EA">
    <w:pPr>
      <w:pStyle w:val="Header"/>
    </w:pPr>
    <w:r>
      <w:tab/>
    </w:r>
    <w:r>
      <w:tab/>
      <w:t>HB 149-16</w:t>
    </w:r>
  </w:p>
  <w:p w:rsidR="00C957EA" w:rsidRDefault="00C957EA">
    <w:pPr>
      <w:pStyle w:val="Header"/>
    </w:pPr>
    <w:r>
      <w:tab/>
    </w:r>
    <w:r>
      <w:tab/>
      <w:t>HC 1036-14</w:t>
    </w:r>
  </w:p>
  <w:p w:rsidR="00C957EA" w:rsidRDefault="00C9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729C"/>
    <w:multiLevelType w:val="hybridMultilevel"/>
    <w:tmpl w:val="7F94C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410AB"/>
    <w:multiLevelType w:val="hybridMultilevel"/>
    <w:tmpl w:val="FECE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64E2B"/>
    <w:multiLevelType w:val="hybridMultilevel"/>
    <w:tmpl w:val="D3167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BE"/>
    <w:rsid w:val="00013CB1"/>
    <w:rsid w:val="00037B15"/>
    <w:rsid w:val="00065366"/>
    <w:rsid w:val="00084C33"/>
    <w:rsid w:val="000903DE"/>
    <w:rsid w:val="000C2FA1"/>
    <w:rsid w:val="00144E98"/>
    <w:rsid w:val="002236E1"/>
    <w:rsid w:val="002711C3"/>
    <w:rsid w:val="002D7259"/>
    <w:rsid w:val="002F3F2D"/>
    <w:rsid w:val="00373811"/>
    <w:rsid w:val="0037466B"/>
    <w:rsid w:val="003829A0"/>
    <w:rsid w:val="00382DF6"/>
    <w:rsid w:val="003B4544"/>
    <w:rsid w:val="00452908"/>
    <w:rsid w:val="004625E0"/>
    <w:rsid w:val="004C5CAE"/>
    <w:rsid w:val="004E1449"/>
    <w:rsid w:val="005F7435"/>
    <w:rsid w:val="005F7974"/>
    <w:rsid w:val="00603491"/>
    <w:rsid w:val="006F0872"/>
    <w:rsid w:val="00723320"/>
    <w:rsid w:val="007D1948"/>
    <w:rsid w:val="007D40C7"/>
    <w:rsid w:val="007D77DD"/>
    <w:rsid w:val="008541EE"/>
    <w:rsid w:val="0093306C"/>
    <w:rsid w:val="00961DF8"/>
    <w:rsid w:val="009D2FCE"/>
    <w:rsid w:val="009F4C80"/>
    <w:rsid w:val="00A72489"/>
    <w:rsid w:val="00A727F5"/>
    <w:rsid w:val="00A87747"/>
    <w:rsid w:val="00AB279C"/>
    <w:rsid w:val="00AE1BA2"/>
    <w:rsid w:val="00B21E52"/>
    <w:rsid w:val="00B53ACE"/>
    <w:rsid w:val="00BD3347"/>
    <w:rsid w:val="00C957EA"/>
    <w:rsid w:val="00CF16F8"/>
    <w:rsid w:val="00D01BED"/>
    <w:rsid w:val="00D93A6C"/>
    <w:rsid w:val="00DB1EBE"/>
    <w:rsid w:val="00E159FF"/>
    <w:rsid w:val="00E7683C"/>
    <w:rsid w:val="00F0101F"/>
    <w:rsid w:val="00F17D9F"/>
    <w:rsid w:val="00F318E2"/>
    <w:rsid w:val="00F57A94"/>
    <w:rsid w:val="00F82AB7"/>
    <w:rsid w:val="00FB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BE"/>
  </w:style>
  <w:style w:type="paragraph" w:styleId="Footer">
    <w:name w:val="footer"/>
    <w:basedOn w:val="Normal"/>
    <w:link w:val="FooterChar"/>
    <w:uiPriority w:val="99"/>
    <w:unhideWhenUsed/>
    <w:rsid w:val="00DB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BE"/>
  </w:style>
  <w:style w:type="paragraph" w:styleId="ListParagraph">
    <w:name w:val="List Paragraph"/>
    <w:basedOn w:val="Normal"/>
    <w:uiPriority w:val="34"/>
    <w:qFormat/>
    <w:rsid w:val="00DB1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BE"/>
  </w:style>
  <w:style w:type="paragraph" w:styleId="Footer">
    <w:name w:val="footer"/>
    <w:basedOn w:val="Normal"/>
    <w:link w:val="FooterChar"/>
    <w:uiPriority w:val="99"/>
    <w:unhideWhenUsed/>
    <w:rsid w:val="00DB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BE"/>
  </w:style>
  <w:style w:type="paragraph" w:styleId="ListParagraph">
    <w:name w:val="List Paragraph"/>
    <w:basedOn w:val="Normal"/>
    <w:uiPriority w:val="34"/>
    <w:qFormat/>
    <w:rsid w:val="00DB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BDCD-7BBC-4ABD-AD0F-73E0AFF0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MOYO</dc:creator>
  <cp:keywords/>
  <dc:description/>
  <cp:lastModifiedBy>T MOYO</cp:lastModifiedBy>
  <cp:revision>25</cp:revision>
  <cp:lastPrinted>2016-06-17T10:19:00Z</cp:lastPrinted>
  <dcterms:created xsi:type="dcterms:W3CDTF">2016-06-09T07:14:00Z</dcterms:created>
  <dcterms:modified xsi:type="dcterms:W3CDTF">2016-06-17T10:22:00Z</dcterms:modified>
</cp:coreProperties>
</file>