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489" w:rsidRDefault="007448D5" w:rsidP="007448D5">
      <w:pPr>
        <w:spacing w:line="240" w:lineRule="auto"/>
        <w:contextualSpacing/>
        <w:jc w:val="both"/>
        <w:rPr>
          <w:rFonts w:ascii="Times New Roman" w:hAnsi="Times New Roman" w:cs="Times New Roman"/>
          <w:sz w:val="24"/>
        </w:rPr>
      </w:pPr>
      <w:r>
        <w:rPr>
          <w:rFonts w:ascii="Times New Roman" w:hAnsi="Times New Roman" w:cs="Times New Roman"/>
          <w:sz w:val="24"/>
        </w:rPr>
        <w:t>MERCY MAZVITA NYAMANHINDI</w:t>
      </w:r>
    </w:p>
    <w:p w:rsidR="007448D5" w:rsidRPr="007448D5" w:rsidRDefault="007448D5" w:rsidP="007448D5">
      <w:pPr>
        <w:spacing w:line="240" w:lineRule="auto"/>
        <w:contextualSpacing/>
        <w:jc w:val="both"/>
        <w:rPr>
          <w:rFonts w:ascii="Times New Roman" w:hAnsi="Times New Roman" w:cs="Times New Roman"/>
          <w:b/>
          <w:sz w:val="24"/>
        </w:rPr>
      </w:pPr>
      <w:proofErr w:type="gramStart"/>
      <w:r w:rsidRPr="007448D5">
        <w:rPr>
          <w:rFonts w:ascii="Times New Roman" w:hAnsi="Times New Roman" w:cs="Times New Roman"/>
          <w:b/>
          <w:sz w:val="24"/>
        </w:rPr>
        <w:t>versus</w:t>
      </w:r>
      <w:proofErr w:type="gramEnd"/>
    </w:p>
    <w:p w:rsidR="007448D5" w:rsidRDefault="007448D5" w:rsidP="007448D5">
      <w:pPr>
        <w:spacing w:line="240" w:lineRule="auto"/>
        <w:contextualSpacing/>
        <w:jc w:val="both"/>
        <w:rPr>
          <w:rFonts w:ascii="Times New Roman" w:hAnsi="Times New Roman" w:cs="Times New Roman"/>
          <w:sz w:val="24"/>
        </w:rPr>
      </w:pPr>
      <w:r>
        <w:rPr>
          <w:rFonts w:ascii="Times New Roman" w:hAnsi="Times New Roman" w:cs="Times New Roman"/>
          <w:sz w:val="24"/>
        </w:rPr>
        <w:t>GIFT CHIV</w:t>
      </w:r>
      <w:r w:rsidR="00A726B3">
        <w:rPr>
          <w:rFonts w:ascii="Times New Roman" w:hAnsi="Times New Roman" w:cs="Times New Roman"/>
          <w:sz w:val="24"/>
        </w:rPr>
        <w:t>H</w:t>
      </w:r>
      <w:r>
        <w:rPr>
          <w:rFonts w:ascii="Times New Roman" w:hAnsi="Times New Roman" w:cs="Times New Roman"/>
          <w:sz w:val="24"/>
        </w:rPr>
        <w:t>URAWA</w:t>
      </w:r>
    </w:p>
    <w:p w:rsidR="007448D5" w:rsidRDefault="007448D5" w:rsidP="007448D5">
      <w:pPr>
        <w:spacing w:line="240" w:lineRule="auto"/>
        <w:contextualSpacing/>
        <w:jc w:val="both"/>
        <w:rPr>
          <w:rFonts w:ascii="Times New Roman" w:hAnsi="Times New Roman" w:cs="Times New Roman"/>
          <w:sz w:val="24"/>
        </w:rPr>
      </w:pPr>
    </w:p>
    <w:p w:rsidR="003B2D63" w:rsidRDefault="003B2D63" w:rsidP="007448D5">
      <w:pPr>
        <w:spacing w:line="240" w:lineRule="auto"/>
        <w:contextualSpacing/>
        <w:jc w:val="both"/>
        <w:rPr>
          <w:rFonts w:ascii="Times New Roman" w:hAnsi="Times New Roman" w:cs="Times New Roman"/>
          <w:sz w:val="24"/>
        </w:rPr>
      </w:pPr>
    </w:p>
    <w:p w:rsidR="007448D5" w:rsidRDefault="007448D5" w:rsidP="007448D5">
      <w:pPr>
        <w:spacing w:line="240" w:lineRule="auto"/>
        <w:contextualSpacing/>
        <w:jc w:val="both"/>
        <w:rPr>
          <w:rFonts w:ascii="Times New Roman" w:hAnsi="Times New Roman" w:cs="Times New Roman"/>
          <w:sz w:val="24"/>
        </w:rPr>
      </w:pPr>
      <w:r>
        <w:rPr>
          <w:rFonts w:ascii="Times New Roman" w:hAnsi="Times New Roman" w:cs="Times New Roman"/>
          <w:sz w:val="24"/>
        </w:rPr>
        <w:t>HIGH COURT OF ZIMBABWE</w:t>
      </w:r>
    </w:p>
    <w:p w:rsidR="007448D5" w:rsidRDefault="007448D5" w:rsidP="007448D5">
      <w:pPr>
        <w:spacing w:line="240" w:lineRule="auto"/>
        <w:contextualSpacing/>
        <w:jc w:val="both"/>
        <w:rPr>
          <w:rFonts w:ascii="Times New Roman" w:hAnsi="Times New Roman" w:cs="Times New Roman"/>
          <w:sz w:val="24"/>
        </w:rPr>
      </w:pPr>
      <w:r>
        <w:rPr>
          <w:rFonts w:ascii="Times New Roman" w:hAnsi="Times New Roman" w:cs="Times New Roman"/>
          <w:sz w:val="24"/>
        </w:rPr>
        <w:t>BERE AND MATHONSI JJ</w:t>
      </w:r>
    </w:p>
    <w:p w:rsidR="007448D5" w:rsidRDefault="007448D5" w:rsidP="007448D5">
      <w:pPr>
        <w:spacing w:line="240" w:lineRule="auto"/>
        <w:contextualSpacing/>
        <w:jc w:val="both"/>
        <w:rPr>
          <w:rFonts w:ascii="Times New Roman" w:hAnsi="Times New Roman" w:cs="Times New Roman"/>
          <w:sz w:val="24"/>
        </w:rPr>
      </w:pPr>
      <w:r>
        <w:rPr>
          <w:rFonts w:ascii="Times New Roman" w:hAnsi="Times New Roman" w:cs="Times New Roman"/>
          <w:sz w:val="24"/>
        </w:rPr>
        <w:t>BULAWAYO 12 SEPTEMBER 2016 AND 15 SEPTEMBER 2016</w:t>
      </w:r>
    </w:p>
    <w:p w:rsidR="007448D5" w:rsidRDefault="007448D5" w:rsidP="007448D5">
      <w:pPr>
        <w:spacing w:line="240" w:lineRule="auto"/>
        <w:contextualSpacing/>
        <w:jc w:val="both"/>
        <w:rPr>
          <w:rFonts w:ascii="Times New Roman" w:hAnsi="Times New Roman" w:cs="Times New Roman"/>
          <w:sz w:val="24"/>
        </w:rPr>
      </w:pPr>
    </w:p>
    <w:p w:rsidR="007448D5" w:rsidRPr="007448D5" w:rsidRDefault="007448D5" w:rsidP="007448D5">
      <w:pPr>
        <w:spacing w:line="240" w:lineRule="auto"/>
        <w:contextualSpacing/>
        <w:jc w:val="both"/>
        <w:rPr>
          <w:rFonts w:ascii="Times New Roman" w:hAnsi="Times New Roman" w:cs="Times New Roman"/>
          <w:b/>
          <w:sz w:val="24"/>
        </w:rPr>
      </w:pPr>
      <w:r w:rsidRPr="007448D5">
        <w:rPr>
          <w:rFonts w:ascii="Times New Roman" w:hAnsi="Times New Roman" w:cs="Times New Roman"/>
          <w:b/>
          <w:sz w:val="24"/>
        </w:rPr>
        <w:t>Civil Appeal</w:t>
      </w:r>
    </w:p>
    <w:p w:rsidR="007448D5" w:rsidRDefault="007448D5" w:rsidP="007448D5">
      <w:pPr>
        <w:spacing w:line="240" w:lineRule="auto"/>
        <w:contextualSpacing/>
        <w:jc w:val="both"/>
        <w:rPr>
          <w:rFonts w:ascii="Times New Roman" w:hAnsi="Times New Roman" w:cs="Times New Roman"/>
          <w:sz w:val="24"/>
        </w:rPr>
      </w:pPr>
    </w:p>
    <w:p w:rsidR="007448D5" w:rsidRDefault="007448D5" w:rsidP="007448D5">
      <w:pPr>
        <w:spacing w:line="240" w:lineRule="auto"/>
        <w:contextualSpacing/>
        <w:jc w:val="both"/>
        <w:rPr>
          <w:rFonts w:ascii="Times New Roman" w:hAnsi="Times New Roman" w:cs="Times New Roman"/>
          <w:sz w:val="24"/>
        </w:rPr>
      </w:pPr>
      <w:r w:rsidRPr="007448D5">
        <w:rPr>
          <w:rFonts w:ascii="Times New Roman" w:hAnsi="Times New Roman" w:cs="Times New Roman"/>
          <w:i/>
          <w:sz w:val="24"/>
        </w:rPr>
        <w:t xml:space="preserve">N </w:t>
      </w:r>
      <w:proofErr w:type="spellStart"/>
      <w:r w:rsidRPr="007448D5">
        <w:rPr>
          <w:rFonts w:ascii="Times New Roman" w:hAnsi="Times New Roman" w:cs="Times New Roman"/>
          <w:i/>
          <w:sz w:val="24"/>
        </w:rPr>
        <w:t>Hlabani</w:t>
      </w:r>
      <w:proofErr w:type="spellEnd"/>
      <w:r>
        <w:rPr>
          <w:rFonts w:ascii="Times New Roman" w:hAnsi="Times New Roman" w:cs="Times New Roman"/>
          <w:sz w:val="24"/>
        </w:rPr>
        <w:t xml:space="preserve"> for the appellant</w:t>
      </w:r>
    </w:p>
    <w:p w:rsidR="007448D5" w:rsidRDefault="007448D5" w:rsidP="007448D5">
      <w:pPr>
        <w:spacing w:line="240" w:lineRule="auto"/>
        <w:contextualSpacing/>
        <w:jc w:val="both"/>
        <w:rPr>
          <w:rFonts w:ascii="Times New Roman" w:hAnsi="Times New Roman" w:cs="Times New Roman"/>
          <w:sz w:val="24"/>
        </w:rPr>
      </w:pPr>
      <w:r w:rsidRPr="007448D5">
        <w:rPr>
          <w:rFonts w:ascii="Times New Roman" w:hAnsi="Times New Roman" w:cs="Times New Roman"/>
          <w:i/>
          <w:sz w:val="24"/>
        </w:rPr>
        <w:t xml:space="preserve">J </w:t>
      </w:r>
      <w:proofErr w:type="spellStart"/>
      <w:r w:rsidRPr="007448D5">
        <w:rPr>
          <w:rFonts w:ascii="Times New Roman" w:hAnsi="Times New Roman" w:cs="Times New Roman"/>
          <w:i/>
          <w:sz w:val="24"/>
        </w:rPr>
        <w:t>Mandevere</w:t>
      </w:r>
      <w:proofErr w:type="spellEnd"/>
      <w:r>
        <w:rPr>
          <w:rFonts w:ascii="Times New Roman" w:hAnsi="Times New Roman" w:cs="Times New Roman"/>
          <w:sz w:val="24"/>
        </w:rPr>
        <w:t xml:space="preserve"> for the respondent</w:t>
      </w:r>
    </w:p>
    <w:p w:rsidR="007448D5" w:rsidRDefault="007448D5" w:rsidP="007448D5">
      <w:pPr>
        <w:spacing w:line="240" w:lineRule="auto"/>
        <w:contextualSpacing/>
        <w:jc w:val="both"/>
        <w:rPr>
          <w:rFonts w:ascii="Times New Roman" w:hAnsi="Times New Roman" w:cs="Times New Roman"/>
          <w:sz w:val="24"/>
        </w:rPr>
      </w:pPr>
    </w:p>
    <w:p w:rsidR="003B2D63" w:rsidRDefault="003B2D63" w:rsidP="007448D5">
      <w:pPr>
        <w:spacing w:line="240" w:lineRule="auto"/>
        <w:contextualSpacing/>
        <w:jc w:val="both"/>
        <w:rPr>
          <w:rFonts w:ascii="Times New Roman" w:hAnsi="Times New Roman" w:cs="Times New Roman"/>
          <w:sz w:val="24"/>
        </w:rPr>
      </w:pPr>
    </w:p>
    <w:p w:rsidR="007448D5" w:rsidRDefault="007448D5" w:rsidP="007448D5">
      <w:pPr>
        <w:spacing w:line="360" w:lineRule="auto"/>
        <w:ind w:firstLine="720"/>
        <w:contextualSpacing/>
        <w:jc w:val="both"/>
        <w:rPr>
          <w:rFonts w:ascii="Times New Roman" w:hAnsi="Times New Roman" w:cs="Times New Roman"/>
          <w:sz w:val="24"/>
        </w:rPr>
      </w:pPr>
      <w:r w:rsidRPr="007448D5">
        <w:rPr>
          <w:rFonts w:ascii="Times New Roman" w:hAnsi="Times New Roman" w:cs="Times New Roman"/>
          <w:b/>
          <w:sz w:val="24"/>
        </w:rPr>
        <w:t>MATHONSI J:</w:t>
      </w:r>
      <w:r>
        <w:rPr>
          <w:rFonts w:ascii="Times New Roman" w:hAnsi="Times New Roman" w:cs="Times New Roman"/>
          <w:b/>
          <w:sz w:val="24"/>
        </w:rPr>
        <w:tab/>
      </w:r>
      <w:r w:rsidR="005B5775">
        <w:rPr>
          <w:rFonts w:ascii="Times New Roman" w:hAnsi="Times New Roman" w:cs="Times New Roman"/>
          <w:sz w:val="24"/>
        </w:rPr>
        <w:t xml:space="preserve">This is an appeal against the judgment of the magistrates court sitting at Gweru delivered on 4 November 2015 in which it granted summary judgment in </w:t>
      </w:r>
      <w:proofErr w:type="spellStart"/>
      <w:r w:rsidR="005B5775">
        <w:rPr>
          <w:rFonts w:ascii="Times New Roman" w:hAnsi="Times New Roman" w:cs="Times New Roman"/>
          <w:sz w:val="24"/>
        </w:rPr>
        <w:t>favour</w:t>
      </w:r>
      <w:proofErr w:type="spellEnd"/>
      <w:r w:rsidR="005B5775">
        <w:rPr>
          <w:rFonts w:ascii="Times New Roman" w:hAnsi="Times New Roman" w:cs="Times New Roman"/>
          <w:sz w:val="24"/>
        </w:rPr>
        <w:t xml:space="preserve"> of the respondent in the sum of $3750-00 together with interest at the rate of 5% per annum from 2 June 2015 to date of payment and costs of suit on an attorney and client scale.</w:t>
      </w:r>
    </w:p>
    <w:p w:rsidR="005B5775" w:rsidRDefault="005B5775" w:rsidP="007448D5">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 xml:space="preserve">The appellant takes issue with that judgment on the grounds that the court </w:t>
      </w:r>
      <w:r w:rsidRPr="00A10E50">
        <w:rPr>
          <w:rFonts w:ascii="Times New Roman" w:hAnsi="Times New Roman" w:cs="Times New Roman"/>
          <w:i/>
          <w:sz w:val="24"/>
        </w:rPr>
        <w:t>a quo</w:t>
      </w:r>
      <w:r>
        <w:rPr>
          <w:rFonts w:ascii="Times New Roman" w:hAnsi="Times New Roman" w:cs="Times New Roman"/>
          <w:sz w:val="24"/>
        </w:rPr>
        <w:t xml:space="preserve"> misdirected itself in failing to appreciate that she had a valid and </w:t>
      </w:r>
      <w:r w:rsidRPr="00A10E50">
        <w:rPr>
          <w:rFonts w:ascii="Times New Roman" w:hAnsi="Times New Roman" w:cs="Times New Roman"/>
          <w:i/>
          <w:sz w:val="24"/>
        </w:rPr>
        <w:t>bona fide</w:t>
      </w:r>
      <w:r>
        <w:rPr>
          <w:rFonts w:ascii="Times New Roman" w:hAnsi="Times New Roman" w:cs="Times New Roman"/>
          <w:sz w:val="24"/>
        </w:rPr>
        <w:t xml:space="preserve"> </w:t>
      </w:r>
      <w:proofErr w:type="spellStart"/>
      <w:r>
        <w:rPr>
          <w:rFonts w:ascii="Times New Roman" w:hAnsi="Times New Roman" w:cs="Times New Roman"/>
          <w:sz w:val="24"/>
        </w:rPr>
        <w:t>defence</w:t>
      </w:r>
      <w:proofErr w:type="spellEnd"/>
      <w:r>
        <w:rPr>
          <w:rFonts w:ascii="Times New Roman" w:hAnsi="Times New Roman" w:cs="Times New Roman"/>
          <w:sz w:val="24"/>
        </w:rPr>
        <w:t xml:space="preserve"> to the claim by virtue of the fact that the respondent had seen it fit to file an answering affidavit, an admission that there were </w:t>
      </w:r>
      <w:proofErr w:type="spellStart"/>
      <w:r>
        <w:rPr>
          <w:rFonts w:ascii="Times New Roman" w:hAnsi="Times New Roman" w:cs="Times New Roman"/>
          <w:sz w:val="24"/>
        </w:rPr>
        <w:t>triable</w:t>
      </w:r>
      <w:proofErr w:type="spellEnd"/>
      <w:r>
        <w:rPr>
          <w:rFonts w:ascii="Times New Roman" w:hAnsi="Times New Roman" w:cs="Times New Roman"/>
          <w:sz w:val="24"/>
        </w:rPr>
        <w:t xml:space="preserve"> issues.  In addition, the respondent approach</w:t>
      </w:r>
      <w:r w:rsidR="00293B86">
        <w:rPr>
          <w:rFonts w:ascii="Times New Roman" w:hAnsi="Times New Roman" w:cs="Times New Roman"/>
          <w:sz w:val="24"/>
        </w:rPr>
        <w:t>ed the court with dirty hands b</w:t>
      </w:r>
      <w:r>
        <w:rPr>
          <w:rFonts w:ascii="Times New Roman" w:hAnsi="Times New Roman" w:cs="Times New Roman"/>
          <w:sz w:val="24"/>
        </w:rPr>
        <w:t xml:space="preserve">ecause the parties had entered </w:t>
      </w:r>
      <w:r w:rsidR="00293B86">
        <w:rPr>
          <w:rFonts w:ascii="Times New Roman" w:hAnsi="Times New Roman" w:cs="Times New Roman"/>
          <w:sz w:val="24"/>
        </w:rPr>
        <w:t>into an illegal loan agreement which could not be enforced in a court of law as the respondent sought to unjustly enrich himself at her expense.  She also takes issue with the award of attorney and client costs.</w:t>
      </w:r>
    </w:p>
    <w:p w:rsidR="0008122D" w:rsidRDefault="0008122D" w:rsidP="007448D5">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The brief background is that the appellant signed an affidavit before a commissioner of oaths on 7 May 2015 which reads:</w:t>
      </w:r>
    </w:p>
    <w:p w:rsidR="0008122D" w:rsidRDefault="00A726B3" w:rsidP="00A10E50">
      <w:pPr>
        <w:spacing w:line="240" w:lineRule="auto"/>
        <w:ind w:left="720"/>
        <w:contextualSpacing/>
        <w:jc w:val="both"/>
        <w:rPr>
          <w:rFonts w:ascii="Times New Roman" w:hAnsi="Times New Roman" w:cs="Times New Roman"/>
          <w:sz w:val="24"/>
        </w:rPr>
      </w:pPr>
      <w:r>
        <w:rPr>
          <w:rFonts w:ascii="Times New Roman" w:hAnsi="Times New Roman" w:cs="Times New Roman"/>
          <w:sz w:val="24"/>
        </w:rPr>
        <w:t xml:space="preserve">“I Mercy </w:t>
      </w:r>
      <w:proofErr w:type="spellStart"/>
      <w:r>
        <w:rPr>
          <w:rFonts w:ascii="Times New Roman" w:hAnsi="Times New Roman" w:cs="Times New Roman"/>
          <w:sz w:val="24"/>
        </w:rPr>
        <w:t>Mazvita</w:t>
      </w:r>
      <w:proofErr w:type="spellEnd"/>
      <w:r>
        <w:rPr>
          <w:rFonts w:ascii="Times New Roman" w:hAnsi="Times New Roman" w:cs="Times New Roman"/>
          <w:sz w:val="24"/>
        </w:rPr>
        <w:t xml:space="preserve"> </w:t>
      </w:r>
      <w:proofErr w:type="spellStart"/>
      <w:r>
        <w:rPr>
          <w:rFonts w:ascii="Times New Roman" w:hAnsi="Times New Roman" w:cs="Times New Roman"/>
          <w:sz w:val="24"/>
        </w:rPr>
        <w:t>Nyamanhi</w:t>
      </w:r>
      <w:r w:rsidR="0008122D">
        <w:rPr>
          <w:rFonts w:ascii="Times New Roman" w:hAnsi="Times New Roman" w:cs="Times New Roman"/>
          <w:sz w:val="24"/>
        </w:rPr>
        <w:t>ndi</w:t>
      </w:r>
      <w:proofErr w:type="spellEnd"/>
      <w:r w:rsidR="0008122D">
        <w:rPr>
          <w:rFonts w:ascii="Times New Roman" w:hAnsi="Times New Roman" w:cs="Times New Roman"/>
          <w:sz w:val="24"/>
        </w:rPr>
        <w:t xml:space="preserve"> 29-225330 M42 residing at 1819 Boogie Road Riverside Gweru do hereby solemnly and sincerely swear/declare the following: that I owe </w:t>
      </w:r>
      <w:proofErr w:type="spellStart"/>
      <w:r w:rsidR="0008122D">
        <w:rPr>
          <w:rFonts w:ascii="Times New Roman" w:hAnsi="Times New Roman" w:cs="Times New Roman"/>
          <w:sz w:val="24"/>
        </w:rPr>
        <w:t>Chivaura</w:t>
      </w:r>
      <w:proofErr w:type="spellEnd"/>
      <w:r w:rsidR="0008122D">
        <w:rPr>
          <w:rFonts w:ascii="Times New Roman" w:hAnsi="Times New Roman" w:cs="Times New Roman"/>
          <w:sz w:val="24"/>
        </w:rPr>
        <w:t xml:space="preserve"> Gift 22-226879A 22 the sum of USD 3750 – three thousand seven </w:t>
      </w:r>
      <w:r w:rsidR="00A10E50">
        <w:rPr>
          <w:rFonts w:ascii="Times New Roman" w:hAnsi="Times New Roman" w:cs="Times New Roman"/>
          <w:sz w:val="24"/>
        </w:rPr>
        <w:t>hundred</w:t>
      </w:r>
      <w:r w:rsidR="0008122D">
        <w:rPr>
          <w:rFonts w:ascii="Times New Roman" w:hAnsi="Times New Roman" w:cs="Times New Roman"/>
          <w:sz w:val="24"/>
        </w:rPr>
        <w:t xml:space="preserve"> and fifty dollars only.  I undertake to pay the full amount </w:t>
      </w:r>
      <w:r w:rsidR="00A10E50">
        <w:rPr>
          <w:rFonts w:ascii="Times New Roman" w:hAnsi="Times New Roman" w:cs="Times New Roman"/>
          <w:sz w:val="24"/>
        </w:rPr>
        <w:t>o</w:t>
      </w:r>
      <w:r w:rsidR="0008122D">
        <w:rPr>
          <w:rFonts w:ascii="Times New Roman" w:hAnsi="Times New Roman" w:cs="Times New Roman"/>
          <w:sz w:val="24"/>
        </w:rPr>
        <w:t xml:space="preserve">n or before </w:t>
      </w:r>
      <w:r w:rsidR="00CD545E">
        <w:rPr>
          <w:rFonts w:ascii="Times New Roman" w:hAnsi="Times New Roman" w:cs="Times New Roman"/>
          <w:sz w:val="24"/>
        </w:rPr>
        <w:t>2</w:t>
      </w:r>
      <w:bookmarkStart w:id="0" w:name="_GoBack"/>
      <w:bookmarkEnd w:id="0"/>
      <w:r>
        <w:rPr>
          <w:rFonts w:ascii="Times New Roman" w:hAnsi="Times New Roman" w:cs="Times New Roman"/>
          <w:sz w:val="24"/>
        </w:rPr>
        <w:t xml:space="preserve"> </w:t>
      </w:r>
      <w:r w:rsidR="0008122D">
        <w:rPr>
          <w:rFonts w:ascii="Times New Roman" w:hAnsi="Times New Roman" w:cs="Times New Roman"/>
          <w:sz w:val="24"/>
        </w:rPr>
        <w:t>June 2015.”</w:t>
      </w:r>
    </w:p>
    <w:p w:rsidR="00A10E50" w:rsidRDefault="00A10E50" w:rsidP="00A10E50">
      <w:pPr>
        <w:spacing w:line="240" w:lineRule="auto"/>
        <w:ind w:left="720"/>
        <w:contextualSpacing/>
        <w:jc w:val="both"/>
        <w:rPr>
          <w:rFonts w:ascii="Times New Roman" w:hAnsi="Times New Roman" w:cs="Times New Roman"/>
          <w:sz w:val="24"/>
        </w:rPr>
      </w:pPr>
    </w:p>
    <w:p w:rsidR="0008122D" w:rsidRDefault="0008122D" w:rsidP="007448D5">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 xml:space="preserve">When the respondent sued out a summons for payment of the sum acknowledged as owing by the appellant out of the magistrates court in Gweru, the appellant was quick to enter appearance to defend and file a request for further particulars demanding an array of extraneous </w:t>
      </w:r>
      <w:r>
        <w:rPr>
          <w:rFonts w:ascii="Times New Roman" w:hAnsi="Times New Roman" w:cs="Times New Roman"/>
          <w:sz w:val="24"/>
        </w:rPr>
        <w:lastRenderedPageBreak/>
        <w:t>information.  She sought to know the person who drafted the affidavit attached to the summons, the circumstances under which it was signed, whether there were witnesses when the money was advanced and whether the demand for payment had been in writing or verbal.</w:t>
      </w:r>
    </w:p>
    <w:p w:rsidR="0008122D" w:rsidRDefault="0008122D" w:rsidP="007448D5">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 xml:space="preserve">The respondent filed an application for summary judgment on the basis that the appellant had not a </w:t>
      </w:r>
      <w:r w:rsidRPr="004D7348">
        <w:rPr>
          <w:rFonts w:ascii="Times New Roman" w:hAnsi="Times New Roman" w:cs="Times New Roman"/>
          <w:i/>
          <w:sz w:val="24"/>
        </w:rPr>
        <w:t>bona fide</w:t>
      </w:r>
      <w:r>
        <w:rPr>
          <w:rFonts w:ascii="Times New Roman" w:hAnsi="Times New Roman" w:cs="Times New Roman"/>
          <w:sz w:val="24"/>
        </w:rPr>
        <w:t xml:space="preserve"> </w:t>
      </w:r>
      <w:proofErr w:type="spellStart"/>
      <w:r>
        <w:rPr>
          <w:rFonts w:ascii="Times New Roman" w:hAnsi="Times New Roman" w:cs="Times New Roman"/>
          <w:sz w:val="24"/>
        </w:rPr>
        <w:t>defence</w:t>
      </w:r>
      <w:proofErr w:type="spellEnd"/>
      <w:r>
        <w:rPr>
          <w:rFonts w:ascii="Times New Roman" w:hAnsi="Times New Roman" w:cs="Times New Roman"/>
          <w:sz w:val="24"/>
        </w:rPr>
        <w:t xml:space="preserve"> to the claim as his claim was unassailable premised</w:t>
      </w:r>
      <w:r w:rsidR="00A726B3">
        <w:rPr>
          <w:rFonts w:ascii="Times New Roman" w:hAnsi="Times New Roman" w:cs="Times New Roman"/>
          <w:sz w:val="24"/>
        </w:rPr>
        <w:t>,</w:t>
      </w:r>
      <w:r>
        <w:rPr>
          <w:rFonts w:ascii="Times New Roman" w:hAnsi="Times New Roman" w:cs="Times New Roman"/>
          <w:sz w:val="24"/>
        </w:rPr>
        <w:t xml:space="preserve"> as it was</w:t>
      </w:r>
      <w:r w:rsidR="00A726B3">
        <w:rPr>
          <w:rFonts w:ascii="Times New Roman" w:hAnsi="Times New Roman" w:cs="Times New Roman"/>
          <w:sz w:val="24"/>
        </w:rPr>
        <w:t>,</w:t>
      </w:r>
      <w:r>
        <w:rPr>
          <w:rFonts w:ascii="Times New Roman" w:hAnsi="Times New Roman" w:cs="Times New Roman"/>
          <w:sz w:val="24"/>
        </w:rPr>
        <w:t xml:space="preserve"> on a sworn statement deposed to by the respondent before a commissioner of oaths.  The application was opposed by the appellant.</w:t>
      </w:r>
    </w:p>
    <w:p w:rsidR="0019396D" w:rsidRDefault="0019396D" w:rsidP="007448D5">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The gravamen of the appellant’s disquiet is contained in paragraph 2 of her opposing affidavit which reads:</w:t>
      </w:r>
    </w:p>
    <w:p w:rsidR="0019396D" w:rsidRDefault="0019396D" w:rsidP="00C643C0">
      <w:pPr>
        <w:spacing w:line="240" w:lineRule="auto"/>
        <w:ind w:firstLine="720"/>
        <w:contextualSpacing/>
        <w:jc w:val="both"/>
        <w:rPr>
          <w:rFonts w:ascii="Times New Roman" w:hAnsi="Times New Roman" w:cs="Times New Roman"/>
          <w:sz w:val="24"/>
        </w:rPr>
      </w:pPr>
      <w:r>
        <w:rPr>
          <w:rFonts w:ascii="Times New Roman" w:hAnsi="Times New Roman" w:cs="Times New Roman"/>
          <w:sz w:val="24"/>
        </w:rPr>
        <w:t xml:space="preserve">“2. </w:t>
      </w:r>
      <w:r w:rsidRPr="00C643C0">
        <w:rPr>
          <w:rFonts w:ascii="Times New Roman" w:hAnsi="Times New Roman" w:cs="Times New Roman"/>
          <w:sz w:val="24"/>
          <w:u w:val="single"/>
        </w:rPr>
        <w:t>Ad Paragraph 3-14</w:t>
      </w:r>
    </w:p>
    <w:p w:rsidR="00C643C0" w:rsidRDefault="00C643C0" w:rsidP="00C643C0">
      <w:pPr>
        <w:spacing w:line="240" w:lineRule="auto"/>
        <w:ind w:firstLine="720"/>
        <w:contextualSpacing/>
        <w:jc w:val="both"/>
        <w:rPr>
          <w:rFonts w:ascii="Times New Roman" w:hAnsi="Times New Roman" w:cs="Times New Roman"/>
          <w:sz w:val="24"/>
        </w:rPr>
      </w:pPr>
    </w:p>
    <w:p w:rsidR="0019396D" w:rsidRDefault="0019396D" w:rsidP="00C643C0">
      <w:pPr>
        <w:spacing w:line="240" w:lineRule="auto"/>
        <w:ind w:left="720"/>
        <w:contextualSpacing/>
        <w:jc w:val="both"/>
        <w:rPr>
          <w:rFonts w:ascii="Times New Roman" w:hAnsi="Times New Roman" w:cs="Times New Roman"/>
          <w:sz w:val="24"/>
        </w:rPr>
      </w:pPr>
      <w:r>
        <w:rPr>
          <w:rFonts w:ascii="Times New Roman" w:hAnsi="Times New Roman" w:cs="Times New Roman"/>
          <w:sz w:val="24"/>
        </w:rPr>
        <w:t>As shown on record, I filed my request for further particulars on the 21</w:t>
      </w:r>
      <w:r w:rsidRPr="0019396D">
        <w:rPr>
          <w:rFonts w:ascii="Times New Roman" w:hAnsi="Times New Roman" w:cs="Times New Roman"/>
          <w:sz w:val="24"/>
          <w:vertAlign w:val="superscript"/>
        </w:rPr>
        <w:t>st</w:t>
      </w:r>
      <w:r>
        <w:rPr>
          <w:rFonts w:ascii="Times New Roman" w:hAnsi="Times New Roman" w:cs="Times New Roman"/>
          <w:sz w:val="24"/>
        </w:rPr>
        <w:t xml:space="preserve"> September 2015 and accordingly served it on the Applicant.  The request for further particulars clearly shows that I have a valid </w:t>
      </w:r>
      <w:proofErr w:type="spellStart"/>
      <w:r>
        <w:rPr>
          <w:rFonts w:ascii="Times New Roman" w:hAnsi="Times New Roman" w:cs="Times New Roman"/>
          <w:sz w:val="24"/>
        </w:rPr>
        <w:t>defence</w:t>
      </w:r>
      <w:proofErr w:type="spellEnd"/>
      <w:r>
        <w:rPr>
          <w:rFonts w:ascii="Times New Roman" w:hAnsi="Times New Roman" w:cs="Times New Roman"/>
          <w:sz w:val="24"/>
        </w:rPr>
        <w:t xml:space="preserve"> to the applicant’s claim.  The applicant gave me a loan of US$300-00 something early this year.  The terms of the loan agreement [were] that it would attract a hefty interest of 20% per month. </w:t>
      </w:r>
    </w:p>
    <w:p w:rsidR="0019396D" w:rsidRDefault="0019396D" w:rsidP="00C643C0">
      <w:pPr>
        <w:spacing w:line="240" w:lineRule="auto"/>
        <w:ind w:left="720"/>
        <w:contextualSpacing/>
        <w:jc w:val="both"/>
        <w:rPr>
          <w:rFonts w:ascii="Times New Roman" w:hAnsi="Times New Roman" w:cs="Times New Roman"/>
          <w:sz w:val="24"/>
        </w:rPr>
      </w:pPr>
      <w:r>
        <w:rPr>
          <w:rFonts w:ascii="Times New Roman" w:hAnsi="Times New Roman" w:cs="Times New Roman"/>
          <w:sz w:val="24"/>
        </w:rPr>
        <w:t xml:space="preserve">At the material time I was forced to sign the affidavit because the applicant, being a ZIMRA official had indicated that he was going to impose several fines and taxes on my struggling business </w:t>
      </w:r>
      <w:proofErr w:type="spellStart"/>
      <w:r>
        <w:rPr>
          <w:rFonts w:ascii="Times New Roman" w:hAnsi="Times New Roman" w:cs="Times New Roman"/>
          <w:sz w:val="24"/>
        </w:rPr>
        <w:t>Shortlink</w:t>
      </w:r>
      <w:proofErr w:type="spellEnd"/>
      <w:r>
        <w:rPr>
          <w:rFonts w:ascii="Times New Roman" w:hAnsi="Times New Roman" w:cs="Times New Roman"/>
          <w:sz w:val="24"/>
        </w:rPr>
        <w:t xml:space="preserve"> Investments.  Since my business is my sole source of income to which my parents and my little daughter survive on, I was forced to sign it.”</w:t>
      </w:r>
    </w:p>
    <w:p w:rsidR="00C643C0" w:rsidRDefault="00C643C0" w:rsidP="00C643C0">
      <w:pPr>
        <w:spacing w:line="240" w:lineRule="auto"/>
        <w:ind w:left="720"/>
        <w:contextualSpacing/>
        <w:jc w:val="both"/>
        <w:rPr>
          <w:rFonts w:ascii="Times New Roman" w:hAnsi="Times New Roman" w:cs="Times New Roman"/>
          <w:sz w:val="24"/>
        </w:rPr>
      </w:pPr>
    </w:p>
    <w:p w:rsidR="0019396D" w:rsidRDefault="0019396D" w:rsidP="007448D5">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 xml:space="preserve">In my view, a </w:t>
      </w:r>
      <w:proofErr w:type="spellStart"/>
      <w:r>
        <w:rPr>
          <w:rFonts w:ascii="Times New Roman" w:hAnsi="Times New Roman" w:cs="Times New Roman"/>
          <w:sz w:val="24"/>
        </w:rPr>
        <w:t>def</w:t>
      </w:r>
      <w:r w:rsidR="00C643C0">
        <w:rPr>
          <w:rFonts w:ascii="Times New Roman" w:hAnsi="Times New Roman" w:cs="Times New Roman"/>
          <w:sz w:val="24"/>
        </w:rPr>
        <w:t>e</w:t>
      </w:r>
      <w:r>
        <w:rPr>
          <w:rFonts w:ascii="Times New Roman" w:hAnsi="Times New Roman" w:cs="Times New Roman"/>
          <w:sz w:val="24"/>
        </w:rPr>
        <w:t>nce</w:t>
      </w:r>
      <w:proofErr w:type="spellEnd"/>
      <w:r>
        <w:rPr>
          <w:rFonts w:ascii="Times New Roman" w:hAnsi="Times New Roman" w:cs="Times New Roman"/>
          <w:sz w:val="24"/>
        </w:rPr>
        <w:t xml:space="preserve"> has never been more bogus.  It certainly cannot withstand scrutiny.  It is unfortunate that the appellant did not state the exact date when the alleged loan of $300-00 was advanced to her, or whether it was advanced at the time that she signed the acknowledgement of debt on 7 May 2015 or at the beginning of 2015.  She did not state what she meant by “sometime early this year.”</w:t>
      </w:r>
    </w:p>
    <w:p w:rsidR="0019396D" w:rsidRDefault="00C643C0" w:rsidP="007448D5">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What</w:t>
      </w:r>
      <w:r w:rsidR="0019396D">
        <w:rPr>
          <w:rFonts w:ascii="Times New Roman" w:hAnsi="Times New Roman" w:cs="Times New Roman"/>
          <w:sz w:val="24"/>
        </w:rPr>
        <w:t xml:space="preserve">ever the case that story does not make sense.  Assuming by that phrase she meant January 2015, it means that when she signed the acknowledgment of debt on 7 May 2015, a </w:t>
      </w:r>
      <w:r>
        <w:rPr>
          <w:rFonts w:ascii="Times New Roman" w:hAnsi="Times New Roman" w:cs="Times New Roman"/>
          <w:sz w:val="24"/>
        </w:rPr>
        <w:t>period of 4 months had lapsed</w:t>
      </w:r>
      <w:r w:rsidR="0019396D">
        <w:rPr>
          <w:rFonts w:ascii="Times New Roman" w:hAnsi="Times New Roman" w:cs="Times New Roman"/>
          <w:sz w:val="24"/>
        </w:rPr>
        <w:t xml:space="preserve"> since the $300-00 was advanced to her.  If that were the case interest at the rate of 20% per month would be $60-00 x 4 months which equals only $240-00.  It means t</w:t>
      </w:r>
      <w:r>
        <w:rPr>
          <w:rFonts w:ascii="Times New Roman" w:hAnsi="Times New Roman" w:cs="Times New Roman"/>
          <w:sz w:val="24"/>
        </w:rPr>
        <w:t>herefore that she should have a</w:t>
      </w:r>
      <w:r w:rsidR="0019396D">
        <w:rPr>
          <w:rFonts w:ascii="Times New Roman" w:hAnsi="Times New Roman" w:cs="Times New Roman"/>
          <w:sz w:val="24"/>
        </w:rPr>
        <w:t>cknowl</w:t>
      </w:r>
      <w:r>
        <w:rPr>
          <w:rFonts w:ascii="Times New Roman" w:hAnsi="Times New Roman" w:cs="Times New Roman"/>
          <w:sz w:val="24"/>
        </w:rPr>
        <w:t>e</w:t>
      </w:r>
      <w:r w:rsidR="0019396D">
        <w:rPr>
          <w:rFonts w:ascii="Times New Roman" w:hAnsi="Times New Roman" w:cs="Times New Roman"/>
          <w:sz w:val="24"/>
        </w:rPr>
        <w:t>dged indebtedness in the sum of $300-00 plus $240-00 inter</w:t>
      </w:r>
      <w:r>
        <w:rPr>
          <w:rFonts w:ascii="Times New Roman" w:hAnsi="Times New Roman" w:cs="Times New Roman"/>
          <w:sz w:val="24"/>
        </w:rPr>
        <w:t>e</w:t>
      </w:r>
      <w:r w:rsidR="0019396D">
        <w:rPr>
          <w:rFonts w:ascii="Times New Roman" w:hAnsi="Times New Roman" w:cs="Times New Roman"/>
          <w:sz w:val="24"/>
        </w:rPr>
        <w:t xml:space="preserve">st which equals only $540-00 </w:t>
      </w:r>
      <w:r w:rsidR="008E3456">
        <w:rPr>
          <w:rFonts w:ascii="Times New Roman" w:hAnsi="Times New Roman" w:cs="Times New Roman"/>
          <w:sz w:val="24"/>
        </w:rPr>
        <w:t>and certainly not the sum of $3750-00 that she acknowledged.</w:t>
      </w:r>
    </w:p>
    <w:p w:rsidR="008E3456" w:rsidRDefault="008E3456" w:rsidP="007448D5">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lastRenderedPageBreak/>
        <w:t>On the other hand assuming that by the phrase “sometime early this year” is meant on 7 May 2015, a date which is clearly not early in the year, and considering that she was undertaking to repay the money in one month’s time on 2 June 2015 it means that if interest was reckoned at the rate of 20% per months barely $60-00 would have accrued by that date.  She should have acknowledged indebtedness in the sum of only $360-00 and not $3750-00.</w:t>
      </w:r>
    </w:p>
    <w:p w:rsidR="00E41083" w:rsidRDefault="00774D16" w:rsidP="007448D5">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 xml:space="preserve"> What is more, reference to the respondent being a ZIMRA official who would impose fines and taxes on her struggling business appears </w:t>
      </w:r>
      <w:r w:rsidR="00C851F7">
        <w:rPr>
          <w:rFonts w:ascii="Times New Roman" w:hAnsi="Times New Roman" w:cs="Times New Roman"/>
          <w:sz w:val="24"/>
        </w:rPr>
        <w:t>farfetched</w:t>
      </w:r>
      <w:r>
        <w:rPr>
          <w:rFonts w:ascii="Times New Roman" w:hAnsi="Times New Roman" w:cs="Times New Roman"/>
          <w:sz w:val="24"/>
        </w:rPr>
        <w:t xml:space="preserve"> and disconcerting to the </w:t>
      </w:r>
      <w:proofErr w:type="spellStart"/>
      <w:r>
        <w:rPr>
          <w:rFonts w:ascii="Times New Roman" w:hAnsi="Times New Roman" w:cs="Times New Roman"/>
          <w:sz w:val="24"/>
        </w:rPr>
        <w:t>defence</w:t>
      </w:r>
      <w:proofErr w:type="spellEnd"/>
      <w:r>
        <w:rPr>
          <w:rFonts w:ascii="Times New Roman" w:hAnsi="Times New Roman" w:cs="Times New Roman"/>
          <w:sz w:val="24"/>
        </w:rPr>
        <w:t xml:space="preserve"> that is sought to be raised</w:t>
      </w:r>
      <w:r w:rsidR="00A726B3">
        <w:rPr>
          <w:rFonts w:ascii="Times New Roman" w:hAnsi="Times New Roman" w:cs="Times New Roman"/>
          <w:sz w:val="24"/>
        </w:rPr>
        <w:t>,</w:t>
      </w:r>
      <w:r>
        <w:rPr>
          <w:rFonts w:ascii="Times New Roman" w:hAnsi="Times New Roman" w:cs="Times New Roman"/>
          <w:sz w:val="24"/>
        </w:rPr>
        <w:t xml:space="preserve"> if not completely detached from it.  It does not explain why she took the loan from what was an unmitigated loan shark.  She does not say that she was forced to take the money.  Surely if there were such strings attached to it, she should have simply refrained from taking it.  She also does not say when and how she paid it back.</w:t>
      </w:r>
    </w:p>
    <w:p w:rsidR="00C82BCF" w:rsidRDefault="00C82BCF" w:rsidP="007448D5">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 xml:space="preserve">Little wonder the court </w:t>
      </w:r>
      <w:r w:rsidRPr="00C851F7">
        <w:rPr>
          <w:rFonts w:ascii="Times New Roman" w:hAnsi="Times New Roman" w:cs="Times New Roman"/>
          <w:i/>
          <w:sz w:val="24"/>
        </w:rPr>
        <w:t>a quo</w:t>
      </w:r>
      <w:r>
        <w:rPr>
          <w:rFonts w:ascii="Times New Roman" w:hAnsi="Times New Roman" w:cs="Times New Roman"/>
          <w:sz w:val="24"/>
        </w:rPr>
        <w:t xml:space="preserve"> was not impressed by that </w:t>
      </w:r>
      <w:proofErr w:type="spellStart"/>
      <w:r>
        <w:rPr>
          <w:rFonts w:ascii="Times New Roman" w:hAnsi="Times New Roman" w:cs="Times New Roman"/>
          <w:sz w:val="24"/>
        </w:rPr>
        <w:t>defence</w:t>
      </w:r>
      <w:proofErr w:type="spellEnd"/>
      <w:r>
        <w:rPr>
          <w:rFonts w:ascii="Times New Roman" w:hAnsi="Times New Roman" w:cs="Times New Roman"/>
          <w:sz w:val="24"/>
        </w:rPr>
        <w:t>.</w:t>
      </w:r>
      <w:r w:rsidR="00737191">
        <w:rPr>
          <w:rFonts w:ascii="Times New Roman" w:hAnsi="Times New Roman" w:cs="Times New Roman"/>
          <w:sz w:val="24"/>
        </w:rPr>
        <w:t xml:space="preserve"> </w:t>
      </w:r>
      <w:r w:rsidR="003826E2">
        <w:rPr>
          <w:rFonts w:ascii="Times New Roman" w:hAnsi="Times New Roman" w:cs="Times New Roman"/>
          <w:sz w:val="24"/>
        </w:rPr>
        <w:t xml:space="preserve"> </w:t>
      </w:r>
      <w:r>
        <w:rPr>
          <w:rFonts w:ascii="Times New Roman" w:hAnsi="Times New Roman" w:cs="Times New Roman"/>
          <w:sz w:val="24"/>
        </w:rPr>
        <w:t>It reasoned thus:</w:t>
      </w:r>
    </w:p>
    <w:p w:rsidR="003826E2" w:rsidRDefault="00C82BCF" w:rsidP="000F759C">
      <w:pPr>
        <w:spacing w:line="240" w:lineRule="auto"/>
        <w:ind w:left="720"/>
        <w:contextualSpacing/>
        <w:jc w:val="both"/>
        <w:rPr>
          <w:rFonts w:ascii="Times New Roman" w:hAnsi="Times New Roman" w:cs="Times New Roman"/>
          <w:sz w:val="24"/>
        </w:rPr>
      </w:pPr>
      <w:r>
        <w:rPr>
          <w:rFonts w:ascii="Times New Roman" w:hAnsi="Times New Roman" w:cs="Times New Roman"/>
          <w:sz w:val="24"/>
        </w:rPr>
        <w:t xml:space="preserve">“The acknowledgment was signed on 7 May 2015 and commissioned by a legal practitioner from </w:t>
      </w:r>
      <w:proofErr w:type="spellStart"/>
      <w:r>
        <w:rPr>
          <w:rFonts w:ascii="Times New Roman" w:hAnsi="Times New Roman" w:cs="Times New Roman"/>
          <w:sz w:val="24"/>
        </w:rPr>
        <w:t>Danziger</w:t>
      </w:r>
      <w:proofErr w:type="spellEnd"/>
      <w:r>
        <w:rPr>
          <w:rFonts w:ascii="Times New Roman" w:hAnsi="Times New Roman" w:cs="Times New Roman"/>
          <w:sz w:val="24"/>
        </w:rPr>
        <w:t xml:space="preserve"> and Partners Patience </w:t>
      </w:r>
      <w:proofErr w:type="spellStart"/>
      <w:r>
        <w:rPr>
          <w:rFonts w:ascii="Times New Roman" w:hAnsi="Times New Roman" w:cs="Times New Roman"/>
          <w:sz w:val="24"/>
        </w:rPr>
        <w:t>Takayendesa</w:t>
      </w:r>
      <w:proofErr w:type="spellEnd"/>
      <w:r>
        <w:rPr>
          <w:rFonts w:ascii="Times New Roman" w:hAnsi="Times New Roman" w:cs="Times New Roman"/>
          <w:sz w:val="24"/>
        </w:rPr>
        <w:t xml:space="preserve">.   </w:t>
      </w:r>
      <w:proofErr w:type="gramStart"/>
      <w:r>
        <w:rPr>
          <w:rFonts w:ascii="Times New Roman" w:hAnsi="Times New Roman" w:cs="Times New Roman"/>
          <w:sz w:val="24"/>
        </w:rPr>
        <w:t xml:space="preserve">Since then respondent (appellant therein) has neither reported the alleged threat to police </w:t>
      </w:r>
      <w:r w:rsidR="00A10E50">
        <w:rPr>
          <w:rFonts w:ascii="Times New Roman" w:hAnsi="Times New Roman" w:cs="Times New Roman"/>
          <w:sz w:val="24"/>
        </w:rPr>
        <w:t>nor approached</w:t>
      </w:r>
      <w:r w:rsidR="003826E2">
        <w:rPr>
          <w:rFonts w:ascii="Times New Roman" w:hAnsi="Times New Roman" w:cs="Times New Roman"/>
          <w:sz w:val="24"/>
        </w:rPr>
        <w:t xml:space="preserve"> the courts seeking the invalidation of affidavit.</w:t>
      </w:r>
      <w:proofErr w:type="gramEnd"/>
      <w:r w:rsidR="003826E2">
        <w:rPr>
          <w:rFonts w:ascii="Times New Roman" w:hAnsi="Times New Roman" w:cs="Times New Roman"/>
          <w:sz w:val="24"/>
        </w:rPr>
        <w:t xml:space="preserve">  She does not say what will or has become of the fear of reprisals by the ZIMRA official now that she has decided to oppose the application and allege she was forced to </w:t>
      </w:r>
      <w:r w:rsidR="00C851F7">
        <w:rPr>
          <w:rFonts w:ascii="Times New Roman" w:hAnsi="Times New Roman" w:cs="Times New Roman"/>
          <w:sz w:val="24"/>
        </w:rPr>
        <w:t>s</w:t>
      </w:r>
      <w:r w:rsidR="003826E2">
        <w:rPr>
          <w:rFonts w:ascii="Times New Roman" w:hAnsi="Times New Roman" w:cs="Times New Roman"/>
          <w:sz w:val="24"/>
        </w:rPr>
        <w:t xml:space="preserve">ign.  Respondent therefore has not raised a plausible cause.  Her affidavit lacks clarity and completeness to enable the court to determine whether the affidavit discloses a </w:t>
      </w:r>
      <w:r w:rsidR="003826E2" w:rsidRPr="000F759C">
        <w:rPr>
          <w:rFonts w:ascii="Times New Roman" w:hAnsi="Times New Roman" w:cs="Times New Roman"/>
          <w:i/>
          <w:sz w:val="24"/>
        </w:rPr>
        <w:t>bona fide</w:t>
      </w:r>
      <w:r w:rsidR="003826E2">
        <w:rPr>
          <w:rFonts w:ascii="Times New Roman" w:hAnsi="Times New Roman" w:cs="Times New Roman"/>
          <w:sz w:val="24"/>
        </w:rPr>
        <w:t xml:space="preserve"> </w:t>
      </w:r>
      <w:proofErr w:type="spellStart"/>
      <w:r w:rsidR="003826E2">
        <w:rPr>
          <w:rFonts w:ascii="Times New Roman" w:hAnsi="Times New Roman" w:cs="Times New Roman"/>
          <w:sz w:val="24"/>
        </w:rPr>
        <w:t>defence</w:t>
      </w:r>
      <w:proofErr w:type="spellEnd"/>
      <w:r w:rsidR="003826E2">
        <w:rPr>
          <w:rFonts w:ascii="Times New Roman" w:hAnsi="Times New Roman" w:cs="Times New Roman"/>
          <w:sz w:val="24"/>
        </w:rPr>
        <w:t xml:space="preserve">.  Respondent cannot just sign a document and six months later when a demand is made based </w:t>
      </w:r>
      <w:r w:rsidR="00A726B3">
        <w:rPr>
          <w:rFonts w:ascii="Times New Roman" w:hAnsi="Times New Roman" w:cs="Times New Roman"/>
          <w:sz w:val="24"/>
        </w:rPr>
        <w:t>on the document suddenly allege</w:t>
      </w:r>
      <w:r w:rsidR="003826E2">
        <w:rPr>
          <w:rFonts w:ascii="Times New Roman" w:hAnsi="Times New Roman" w:cs="Times New Roman"/>
          <w:sz w:val="24"/>
        </w:rPr>
        <w:t xml:space="preserve"> that she was forced to sign.  The </w:t>
      </w:r>
      <w:r w:rsidR="003826E2" w:rsidRPr="003826E2">
        <w:rPr>
          <w:rFonts w:ascii="Times New Roman" w:hAnsi="Times New Roman" w:cs="Times New Roman"/>
          <w:i/>
          <w:sz w:val="24"/>
        </w:rPr>
        <w:t xml:space="preserve">‘caveat </w:t>
      </w:r>
      <w:proofErr w:type="spellStart"/>
      <w:r w:rsidR="003826E2" w:rsidRPr="003826E2">
        <w:rPr>
          <w:rFonts w:ascii="Times New Roman" w:hAnsi="Times New Roman" w:cs="Times New Roman"/>
          <w:i/>
          <w:sz w:val="24"/>
        </w:rPr>
        <w:t>subscripto</w:t>
      </w:r>
      <w:proofErr w:type="spellEnd"/>
      <w:r w:rsidR="003826E2">
        <w:rPr>
          <w:rFonts w:ascii="Times New Roman" w:hAnsi="Times New Roman" w:cs="Times New Roman"/>
          <w:sz w:val="24"/>
        </w:rPr>
        <w:t>’ rule demands that she must be bound by her signature.”</w:t>
      </w:r>
    </w:p>
    <w:p w:rsidR="000F759C" w:rsidRDefault="000F759C" w:rsidP="000F759C">
      <w:pPr>
        <w:spacing w:line="240" w:lineRule="auto"/>
        <w:ind w:left="720"/>
        <w:contextualSpacing/>
        <w:jc w:val="both"/>
        <w:rPr>
          <w:rFonts w:ascii="Times New Roman" w:hAnsi="Times New Roman" w:cs="Times New Roman"/>
          <w:sz w:val="24"/>
        </w:rPr>
      </w:pPr>
    </w:p>
    <w:p w:rsidR="00A17E80" w:rsidRDefault="00A17E80" w:rsidP="003826E2">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 xml:space="preserve">I am unable to discern any misdirection in that reasoning.  The court </w:t>
      </w:r>
      <w:r w:rsidRPr="000F759C">
        <w:rPr>
          <w:rFonts w:ascii="Times New Roman" w:hAnsi="Times New Roman" w:cs="Times New Roman"/>
          <w:i/>
          <w:sz w:val="24"/>
        </w:rPr>
        <w:t>a quo</w:t>
      </w:r>
      <w:r>
        <w:rPr>
          <w:rFonts w:ascii="Times New Roman" w:hAnsi="Times New Roman" w:cs="Times New Roman"/>
          <w:sz w:val="24"/>
        </w:rPr>
        <w:t xml:space="preserve"> applied the correct legal principles which govern an application for summary judgment and concluded, correctly in our </w:t>
      </w:r>
      <w:proofErr w:type="gramStart"/>
      <w:r>
        <w:rPr>
          <w:rFonts w:ascii="Times New Roman" w:hAnsi="Times New Roman" w:cs="Times New Roman"/>
          <w:sz w:val="24"/>
        </w:rPr>
        <w:t>view, that</w:t>
      </w:r>
      <w:proofErr w:type="gramEnd"/>
      <w:r>
        <w:rPr>
          <w:rFonts w:ascii="Times New Roman" w:hAnsi="Times New Roman" w:cs="Times New Roman"/>
          <w:sz w:val="24"/>
        </w:rPr>
        <w:t xml:space="preserve"> the appellant had failed to show a plausible </w:t>
      </w:r>
      <w:proofErr w:type="spellStart"/>
      <w:r>
        <w:rPr>
          <w:rFonts w:ascii="Times New Roman" w:hAnsi="Times New Roman" w:cs="Times New Roman"/>
          <w:sz w:val="24"/>
        </w:rPr>
        <w:t>defence</w:t>
      </w:r>
      <w:proofErr w:type="spellEnd"/>
      <w:r>
        <w:rPr>
          <w:rFonts w:ascii="Times New Roman" w:hAnsi="Times New Roman" w:cs="Times New Roman"/>
          <w:sz w:val="24"/>
        </w:rPr>
        <w:t xml:space="preserve"> to the claim.  The considerations in </w:t>
      </w:r>
      <w:r w:rsidR="00A10E50">
        <w:rPr>
          <w:rFonts w:ascii="Times New Roman" w:hAnsi="Times New Roman" w:cs="Times New Roman"/>
          <w:sz w:val="24"/>
        </w:rPr>
        <w:t>an application</w:t>
      </w:r>
      <w:r>
        <w:rPr>
          <w:rFonts w:ascii="Times New Roman" w:hAnsi="Times New Roman" w:cs="Times New Roman"/>
          <w:sz w:val="24"/>
        </w:rPr>
        <w:t xml:space="preserve"> for summary judgment are well settled in our law.  The test to be applied to the respondent’s opposing affidavit is that the respondent must allege facts which, if established at the trial, would entitle her to succeed in her </w:t>
      </w:r>
      <w:proofErr w:type="spellStart"/>
      <w:r>
        <w:rPr>
          <w:rFonts w:ascii="Times New Roman" w:hAnsi="Times New Roman" w:cs="Times New Roman"/>
          <w:sz w:val="24"/>
        </w:rPr>
        <w:t>defence</w:t>
      </w:r>
      <w:proofErr w:type="spellEnd"/>
      <w:r>
        <w:rPr>
          <w:rFonts w:ascii="Times New Roman" w:hAnsi="Times New Roman" w:cs="Times New Roman"/>
          <w:sz w:val="24"/>
        </w:rPr>
        <w:t xml:space="preserve">.  See </w:t>
      </w:r>
      <w:r w:rsidRPr="00A10E50">
        <w:rPr>
          <w:rFonts w:ascii="Times New Roman" w:hAnsi="Times New Roman" w:cs="Times New Roman"/>
          <w:i/>
          <w:sz w:val="24"/>
        </w:rPr>
        <w:t>Rex</w:t>
      </w:r>
      <w:r>
        <w:rPr>
          <w:rFonts w:ascii="Times New Roman" w:hAnsi="Times New Roman" w:cs="Times New Roman"/>
          <w:sz w:val="24"/>
        </w:rPr>
        <w:t xml:space="preserve"> </w:t>
      </w:r>
      <w:proofErr w:type="gramStart"/>
      <w:r>
        <w:rPr>
          <w:rFonts w:ascii="Times New Roman" w:hAnsi="Times New Roman" w:cs="Times New Roman"/>
          <w:sz w:val="24"/>
        </w:rPr>
        <w:t>v</w:t>
      </w:r>
      <w:proofErr w:type="gramEnd"/>
      <w:r>
        <w:rPr>
          <w:rFonts w:ascii="Times New Roman" w:hAnsi="Times New Roman" w:cs="Times New Roman"/>
          <w:sz w:val="24"/>
        </w:rPr>
        <w:t xml:space="preserve"> </w:t>
      </w:r>
      <w:proofErr w:type="spellStart"/>
      <w:r w:rsidRPr="00A10E50">
        <w:rPr>
          <w:rFonts w:ascii="Times New Roman" w:hAnsi="Times New Roman" w:cs="Times New Roman"/>
          <w:i/>
          <w:sz w:val="24"/>
        </w:rPr>
        <w:t>Rhodian</w:t>
      </w:r>
      <w:proofErr w:type="spellEnd"/>
      <w:r w:rsidRPr="00A10E50">
        <w:rPr>
          <w:rFonts w:ascii="Times New Roman" w:hAnsi="Times New Roman" w:cs="Times New Roman"/>
          <w:i/>
          <w:sz w:val="24"/>
        </w:rPr>
        <w:t xml:space="preserve"> Investments Trust (</w:t>
      </w:r>
      <w:proofErr w:type="spellStart"/>
      <w:r w:rsidRPr="00A10E50">
        <w:rPr>
          <w:rFonts w:ascii="Times New Roman" w:hAnsi="Times New Roman" w:cs="Times New Roman"/>
          <w:i/>
          <w:sz w:val="24"/>
        </w:rPr>
        <w:t>Pvt</w:t>
      </w:r>
      <w:proofErr w:type="spellEnd"/>
      <w:r w:rsidRPr="00A10E50">
        <w:rPr>
          <w:rFonts w:ascii="Times New Roman" w:hAnsi="Times New Roman" w:cs="Times New Roman"/>
          <w:i/>
          <w:sz w:val="24"/>
        </w:rPr>
        <w:t>) Ltd</w:t>
      </w:r>
      <w:r>
        <w:rPr>
          <w:rFonts w:ascii="Times New Roman" w:hAnsi="Times New Roman" w:cs="Times New Roman"/>
          <w:sz w:val="24"/>
        </w:rPr>
        <w:t xml:space="preserve"> 1957 R &amp; N 723.  She must establish that there is a plausible case and that there is a real possibility of an injustice occurring if summary judgment is granted.  See </w:t>
      </w:r>
      <w:r w:rsidRPr="00A10E50">
        <w:rPr>
          <w:rFonts w:ascii="Times New Roman" w:hAnsi="Times New Roman" w:cs="Times New Roman"/>
          <w:i/>
          <w:sz w:val="24"/>
        </w:rPr>
        <w:t>Jena</w:t>
      </w:r>
      <w:r>
        <w:rPr>
          <w:rFonts w:ascii="Times New Roman" w:hAnsi="Times New Roman" w:cs="Times New Roman"/>
          <w:sz w:val="24"/>
        </w:rPr>
        <w:t xml:space="preserve"> v </w:t>
      </w:r>
      <w:proofErr w:type="spellStart"/>
      <w:r w:rsidRPr="00A10E50">
        <w:rPr>
          <w:rFonts w:ascii="Times New Roman" w:hAnsi="Times New Roman" w:cs="Times New Roman"/>
          <w:i/>
          <w:sz w:val="24"/>
        </w:rPr>
        <w:t>Nechipote</w:t>
      </w:r>
      <w:proofErr w:type="spellEnd"/>
      <w:r>
        <w:rPr>
          <w:rFonts w:ascii="Times New Roman" w:hAnsi="Times New Roman" w:cs="Times New Roman"/>
          <w:sz w:val="24"/>
        </w:rPr>
        <w:t xml:space="preserve"> </w:t>
      </w:r>
      <w:r w:rsidR="00393152">
        <w:rPr>
          <w:rFonts w:ascii="Times New Roman" w:hAnsi="Times New Roman" w:cs="Times New Roman"/>
          <w:sz w:val="24"/>
        </w:rPr>
        <w:t>1968 (1) ZLR 29(S) 30 D-E.</w:t>
      </w:r>
    </w:p>
    <w:p w:rsidR="00393152" w:rsidRDefault="00393152" w:rsidP="003826E2">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lastRenderedPageBreak/>
        <w:t xml:space="preserve">The opposing affidavit must also set out material facts on which the </w:t>
      </w:r>
      <w:proofErr w:type="spellStart"/>
      <w:r>
        <w:rPr>
          <w:rFonts w:ascii="Times New Roman" w:hAnsi="Times New Roman" w:cs="Times New Roman"/>
          <w:sz w:val="24"/>
        </w:rPr>
        <w:t>defence</w:t>
      </w:r>
      <w:proofErr w:type="spellEnd"/>
      <w:r>
        <w:rPr>
          <w:rFonts w:ascii="Times New Roman" w:hAnsi="Times New Roman" w:cs="Times New Roman"/>
          <w:sz w:val="24"/>
        </w:rPr>
        <w:t xml:space="preserve"> is based with sufficient particularity and completeness to enable the court to decide whether the affidavit discloses on </w:t>
      </w:r>
      <w:r w:rsidRPr="00A10E50">
        <w:rPr>
          <w:rFonts w:ascii="Times New Roman" w:hAnsi="Times New Roman" w:cs="Times New Roman"/>
          <w:i/>
          <w:sz w:val="24"/>
        </w:rPr>
        <w:t>bona fide</w:t>
      </w:r>
      <w:r>
        <w:rPr>
          <w:rFonts w:ascii="Times New Roman" w:hAnsi="Times New Roman" w:cs="Times New Roman"/>
          <w:sz w:val="24"/>
        </w:rPr>
        <w:t xml:space="preserve"> </w:t>
      </w:r>
      <w:proofErr w:type="spellStart"/>
      <w:r>
        <w:rPr>
          <w:rFonts w:ascii="Times New Roman" w:hAnsi="Times New Roman" w:cs="Times New Roman"/>
          <w:sz w:val="24"/>
        </w:rPr>
        <w:t>defence</w:t>
      </w:r>
      <w:proofErr w:type="spellEnd"/>
      <w:r>
        <w:rPr>
          <w:rFonts w:ascii="Times New Roman" w:hAnsi="Times New Roman" w:cs="Times New Roman"/>
          <w:sz w:val="24"/>
        </w:rPr>
        <w:t xml:space="preserve">.  See </w:t>
      </w:r>
      <w:r w:rsidRPr="00A10E50">
        <w:rPr>
          <w:rFonts w:ascii="Times New Roman" w:hAnsi="Times New Roman" w:cs="Times New Roman"/>
          <w:i/>
          <w:sz w:val="24"/>
        </w:rPr>
        <w:t xml:space="preserve">Hales </w:t>
      </w:r>
      <w:r>
        <w:rPr>
          <w:rFonts w:ascii="Times New Roman" w:hAnsi="Times New Roman" w:cs="Times New Roman"/>
          <w:sz w:val="24"/>
        </w:rPr>
        <w:t xml:space="preserve">v </w:t>
      </w:r>
      <w:proofErr w:type="spellStart"/>
      <w:r w:rsidRPr="00A10E50">
        <w:rPr>
          <w:rFonts w:ascii="Times New Roman" w:hAnsi="Times New Roman" w:cs="Times New Roman"/>
          <w:i/>
          <w:sz w:val="24"/>
        </w:rPr>
        <w:t>Doverick</w:t>
      </w:r>
      <w:proofErr w:type="spellEnd"/>
      <w:r w:rsidRPr="00A10E50">
        <w:rPr>
          <w:rFonts w:ascii="Times New Roman" w:hAnsi="Times New Roman" w:cs="Times New Roman"/>
          <w:i/>
          <w:sz w:val="24"/>
        </w:rPr>
        <w:t xml:space="preserve"> Investments (</w:t>
      </w:r>
      <w:proofErr w:type="spellStart"/>
      <w:r w:rsidRPr="00A10E50">
        <w:rPr>
          <w:rFonts w:ascii="Times New Roman" w:hAnsi="Times New Roman" w:cs="Times New Roman"/>
          <w:i/>
          <w:sz w:val="24"/>
        </w:rPr>
        <w:t>Pvt</w:t>
      </w:r>
      <w:proofErr w:type="spellEnd"/>
      <w:r w:rsidRPr="00A10E50">
        <w:rPr>
          <w:rFonts w:ascii="Times New Roman" w:hAnsi="Times New Roman" w:cs="Times New Roman"/>
          <w:i/>
          <w:sz w:val="24"/>
        </w:rPr>
        <w:t>) Ltd</w:t>
      </w:r>
      <w:r>
        <w:rPr>
          <w:rFonts w:ascii="Times New Roman" w:hAnsi="Times New Roman" w:cs="Times New Roman"/>
          <w:sz w:val="24"/>
        </w:rPr>
        <w:t xml:space="preserve"> 1998 (2) ZLR 235 (H) 238 G; 239A.</w:t>
      </w:r>
    </w:p>
    <w:p w:rsidR="00393152" w:rsidRDefault="00393152" w:rsidP="003826E2">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 xml:space="preserve">These are the principles that were applied by the court </w:t>
      </w:r>
      <w:r w:rsidRPr="000F759C">
        <w:rPr>
          <w:rFonts w:ascii="Times New Roman" w:hAnsi="Times New Roman" w:cs="Times New Roman"/>
          <w:i/>
          <w:sz w:val="24"/>
        </w:rPr>
        <w:t>a quo</w:t>
      </w:r>
      <w:r>
        <w:rPr>
          <w:rFonts w:ascii="Times New Roman" w:hAnsi="Times New Roman" w:cs="Times New Roman"/>
          <w:sz w:val="24"/>
        </w:rPr>
        <w:t xml:space="preserve"> and there is no misdirection whatsoever.  The appellant is relying upon duress in order to impugn an acknowledgment of debt </w:t>
      </w:r>
      <w:r w:rsidR="00A726B3">
        <w:rPr>
          <w:rFonts w:ascii="Times New Roman" w:hAnsi="Times New Roman" w:cs="Times New Roman"/>
          <w:sz w:val="24"/>
        </w:rPr>
        <w:t>that</w:t>
      </w:r>
      <w:r>
        <w:rPr>
          <w:rFonts w:ascii="Times New Roman" w:hAnsi="Times New Roman" w:cs="Times New Roman"/>
          <w:sz w:val="24"/>
        </w:rPr>
        <w:t xml:space="preserve"> she signed.  A</w:t>
      </w:r>
      <w:r w:rsidR="00A10E50">
        <w:rPr>
          <w:rFonts w:ascii="Times New Roman" w:hAnsi="Times New Roman" w:cs="Times New Roman"/>
          <w:sz w:val="24"/>
        </w:rPr>
        <w:t>s</w:t>
      </w:r>
      <w:r>
        <w:rPr>
          <w:rFonts w:ascii="Times New Roman" w:hAnsi="Times New Roman" w:cs="Times New Roman"/>
          <w:sz w:val="24"/>
        </w:rPr>
        <w:t xml:space="preserve"> </w:t>
      </w:r>
      <w:r w:rsidR="00A726B3">
        <w:rPr>
          <w:rFonts w:ascii="Times New Roman" w:hAnsi="Times New Roman" w:cs="Times New Roman"/>
          <w:sz w:val="24"/>
        </w:rPr>
        <w:t xml:space="preserve">stated by the learned </w:t>
      </w:r>
      <w:r>
        <w:rPr>
          <w:rFonts w:ascii="Times New Roman" w:hAnsi="Times New Roman" w:cs="Times New Roman"/>
          <w:sz w:val="24"/>
        </w:rPr>
        <w:t xml:space="preserve">author R. H. </w:t>
      </w:r>
      <w:proofErr w:type="spellStart"/>
      <w:r>
        <w:rPr>
          <w:rFonts w:ascii="Times New Roman" w:hAnsi="Times New Roman" w:cs="Times New Roman"/>
          <w:sz w:val="24"/>
        </w:rPr>
        <w:t>Christe</w:t>
      </w:r>
      <w:proofErr w:type="spellEnd"/>
      <w:r>
        <w:rPr>
          <w:rFonts w:ascii="Times New Roman" w:hAnsi="Times New Roman" w:cs="Times New Roman"/>
          <w:sz w:val="24"/>
        </w:rPr>
        <w:t xml:space="preserve">, </w:t>
      </w:r>
      <w:r w:rsidRPr="00A10E50">
        <w:rPr>
          <w:rFonts w:ascii="Times New Roman" w:hAnsi="Times New Roman" w:cs="Times New Roman"/>
          <w:i/>
          <w:sz w:val="24"/>
        </w:rPr>
        <w:t>Business Law in Zimbabwe</w:t>
      </w:r>
      <w:r>
        <w:rPr>
          <w:rFonts w:ascii="Times New Roman" w:hAnsi="Times New Roman" w:cs="Times New Roman"/>
          <w:sz w:val="24"/>
        </w:rPr>
        <w:t>, 2</w:t>
      </w:r>
      <w:r w:rsidRPr="00393152">
        <w:rPr>
          <w:rFonts w:ascii="Times New Roman" w:hAnsi="Times New Roman" w:cs="Times New Roman"/>
          <w:sz w:val="24"/>
          <w:vertAlign w:val="superscript"/>
        </w:rPr>
        <w:t>nd</w:t>
      </w:r>
      <w:r>
        <w:rPr>
          <w:rFonts w:ascii="Times New Roman" w:hAnsi="Times New Roman" w:cs="Times New Roman"/>
          <w:sz w:val="24"/>
        </w:rPr>
        <w:t xml:space="preserve"> edition, </w:t>
      </w:r>
      <w:proofErr w:type="spellStart"/>
      <w:r>
        <w:rPr>
          <w:rFonts w:ascii="Times New Roman" w:hAnsi="Times New Roman" w:cs="Times New Roman"/>
          <w:sz w:val="24"/>
        </w:rPr>
        <w:t>Juta</w:t>
      </w:r>
      <w:proofErr w:type="spellEnd"/>
      <w:r>
        <w:rPr>
          <w:rFonts w:ascii="Times New Roman" w:hAnsi="Times New Roman" w:cs="Times New Roman"/>
          <w:sz w:val="24"/>
        </w:rPr>
        <w:t xml:space="preserve"> &amp; Co Ltd, at page 83:</w:t>
      </w:r>
    </w:p>
    <w:p w:rsidR="00393152" w:rsidRDefault="00393152" w:rsidP="00D010D6">
      <w:pPr>
        <w:spacing w:line="240" w:lineRule="auto"/>
        <w:ind w:left="720"/>
        <w:contextualSpacing/>
        <w:jc w:val="both"/>
        <w:rPr>
          <w:rFonts w:ascii="Times New Roman" w:hAnsi="Times New Roman" w:cs="Times New Roman"/>
          <w:sz w:val="24"/>
        </w:rPr>
      </w:pPr>
      <w:r>
        <w:rPr>
          <w:rFonts w:ascii="Times New Roman" w:hAnsi="Times New Roman" w:cs="Times New Roman"/>
          <w:sz w:val="24"/>
        </w:rPr>
        <w:t xml:space="preserve">“The threat must be </w:t>
      </w:r>
      <w:r w:rsidR="00A726B3">
        <w:rPr>
          <w:rFonts w:ascii="Times New Roman" w:hAnsi="Times New Roman" w:cs="Times New Roman"/>
          <w:sz w:val="24"/>
        </w:rPr>
        <w:t>of an imminent or inev</w:t>
      </w:r>
      <w:r>
        <w:rPr>
          <w:rFonts w:ascii="Times New Roman" w:hAnsi="Times New Roman" w:cs="Times New Roman"/>
          <w:sz w:val="24"/>
        </w:rPr>
        <w:t>itable evil, meaning that it cannot be averted otherwise than by agreeing to the contract.”</w:t>
      </w:r>
    </w:p>
    <w:p w:rsidR="00D010D6" w:rsidRDefault="00D010D6" w:rsidP="00D010D6">
      <w:pPr>
        <w:spacing w:line="240" w:lineRule="auto"/>
        <w:ind w:left="720"/>
        <w:contextualSpacing/>
        <w:jc w:val="both"/>
        <w:rPr>
          <w:rFonts w:ascii="Times New Roman" w:hAnsi="Times New Roman" w:cs="Times New Roman"/>
          <w:sz w:val="24"/>
        </w:rPr>
      </w:pPr>
    </w:p>
    <w:p w:rsidR="00393152" w:rsidRDefault="00393152" w:rsidP="003826E2">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 xml:space="preserve">Unfortunately that cannot be said of the appellant.  She could have avoided the contract.  She is deliberately being vague in order to create an impression that she may have a case when she has none.  Parties who are quick to sign documents acknowledging indebtedness must know that first and foremost, the law accepts that they are bound by whatever appears above their signature on the basis of the </w:t>
      </w:r>
      <w:r w:rsidRPr="00D010D6">
        <w:rPr>
          <w:rFonts w:ascii="Times New Roman" w:hAnsi="Times New Roman" w:cs="Times New Roman"/>
          <w:i/>
          <w:sz w:val="24"/>
        </w:rPr>
        <w:t xml:space="preserve">caveat </w:t>
      </w:r>
      <w:proofErr w:type="spellStart"/>
      <w:r w:rsidRPr="00D010D6">
        <w:rPr>
          <w:rFonts w:ascii="Times New Roman" w:hAnsi="Times New Roman" w:cs="Times New Roman"/>
          <w:i/>
          <w:sz w:val="24"/>
        </w:rPr>
        <w:t>subscripto</w:t>
      </w:r>
      <w:proofErr w:type="spellEnd"/>
      <w:r>
        <w:rPr>
          <w:rFonts w:ascii="Times New Roman" w:hAnsi="Times New Roman" w:cs="Times New Roman"/>
          <w:sz w:val="24"/>
        </w:rPr>
        <w:t xml:space="preserve"> rule.</w:t>
      </w:r>
    </w:p>
    <w:p w:rsidR="00393152" w:rsidRDefault="00393152" w:rsidP="003826E2">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 xml:space="preserve">If they allege duress in appending a signature they must satisfy the requirements of the law for vitiating consent to a contract, that is to show that when contracting they were acting under the physical or </w:t>
      </w:r>
      <w:r w:rsidR="00D010D6">
        <w:rPr>
          <w:rFonts w:ascii="Times New Roman" w:hAnsi="Times New Roman" w:cs="Times New Roman"/>
          <w:sz w:val="24"/>
        </w:rPr>
        <w:t>moral</w:t>
      </w:r>
      <w:r>
        <w:rPr>
          <w:rFonts w:ascii="Times New Roman" w:hAnsi="Times New Roman" w:cs="Times New Roman"/>
          <w:sz w:val="24"/>
        </w:rPr>
        <w:t xml:space="preserve"> constraint of the other party or a third party.  They should not be content with fanciful and vague allegations which they cannot </w:t>
      </w:r>
      <w:proofErr w:type="spellStart"/>
      <w:r>
        <w:rPr>
          <w:rFonts w:ascii="Times New Roman" w:hAnsi="Times New Roman" w:cs="Times New Roman"/>
          <w:sz w:val="24"/>
        </w:rPr>
        <w:t>particularise</w:t>
      </w:r>
      <w:proofErr w:type="spellEnd"/>
      <w:r>
        <w:rPr>
          <w:rFonts w:ascii="Times New Roman" w:hAnsi="Times New Roman" w:cs="Times New Roman"/>
          <w:sz w:val="24"/>
        </w:rPr>
        <w:t xml:space="preserve">.  See J. W.  </w:t>
      </w:r>
      <w:proofErr w:type="spellStart"/>
      <w:proofErr w:type="gramStart"/>
      <w:r>
        <w:rPr>
          <w:rFonts w:ascii="Times New Roman" w:hAnsi="Times New Roman" w:cs="Times New Roman"/>
          <w:sz w:val="24"/>
        </w:rPr>
        <w:t>Wessels</w:t>
      </w:r>
      <w:proofErr w:type="spellEnd"/>
      <w:r>
        <w:rPr>
          <w:rFonts w:ascii="Times New Roman" w:hAnsi="Times New Roman" w:cs="Times New Roman"/>
          <w:sz w:val="24"/>
        </w:rPr>
        <w:t xml:space="preserve">, </w:t>
      </w:r>
      <w:r w:rsidRPr="00D010D6">
        <w:rPr>
          <w:rFonts w:ascii="Times New Roman" w:hAnsi="Times New Roman" w:cs="Times New Roman"/>
          <w:i/>
          <w:sz w:val="24"/>
        </w:rPr>
        <w:t>The Law of Contract in South Africa</w:t>
      </w:r>
      <w:r>
        <w:rPr>
          <w:rFonts w:ascii="Times New Roman" w:hAnsi="Times New Roman" w:cs="Times New Roman"/>
          <w:sz w:val="24"/>
        </w:rPr>
        <w:t xml:space="preserve">, </w:t>
      </w:r>
      <w:proofErr w:type="spellStart"/>
      <w:r>
        <w:rPr>
          <w:rFonts w:ascii="Times New Roman" w:hAnsi="Times New Roman" w:cs="Times New Roman"/>
          <w:sz w:val="24"/>
        </w:rPr>
        <w:t>Vol</w:t>
      </w:r>
      <w:proofErr w:type="spellEnd"/>
      <w:r>
        <w:rPr>
          <w:rFonts w:ascii="Times New Roman" w:hAnsi="Times New Roman" w:cs="Times New Roman"/>
          <w:sz w:val="24"/>
        </w:rPr>
        <w:t xml:space="preserve"> 1, 2</w:t>
      </w:r>
      <w:r w:rsidRPr="00393152">
        <w:rPr>
          <w:rFonts w:ascii="Times New Roman" w:hAnsi="Times New Roman" w:cs="Times New Roman"/>
          <w:sz w:val="24"/>
          <w:vertAlign w:val="superscript"/>
        </w:rPr>
        <w:t>nd</w:t>
      </w:r>
      <w:r>
        <w:rPr>
          <w:rFonts w:ascii="Times New Roman" w:hAnsi="Times New Roman" w:cs="Times New Roman"/>
          <w:sz w:val="24"/>
        </w:rPr>
        <w:t xml:space="preserve"> edition, </w:t>
      </w:r>
      <w:proofErr w:type="spellStart"/>
      <w:r>
        <w:rPr>
          <w:rFonts w:ascii="Times New Roman" w:hAnsi="Times New Roman" w:cs="Times New Roman"/>
          <w:sz w:val="24"/>
        </w:rPr>
        <w:t>Butterworths</w:t>
      </w:r>
      <w:proofErr w:type="spellEnd"/>
      <w:r>
        <w:rPr>
          <w:rFonts w:ascii="Times New Roman" w:hAnsi="Times New Roman" w:cs="Times New Roman"/>
          <w:sz w:val="24"/>
        </w:rPr>
        <w:t xml:space="preserve"> &amp; Co Ltd at paragraph 1165.</w:t>
      </w:r>
      <w:proofErr w:type="gramEnd"/>
    </w:p>
    <w:p w:rsidR="00393152" w:rsidRDefault="00393152" w:rsidP="003826E2">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We conclude therefore that the appeal has no merit.  It is accordingly dismissed with costs.</w:t>
      </w:r>
    </w:p>
    <w:p w:rsidR="000F759C" w:rsidRDefault="000F759C" w:rsidP="003826E2">
      <w:pPr>
        <w:spacing w:line="360" w:lineRule="auto"/>
        <w:ind w:firstLine="720"/>
        <w:contextualSpacing/>
        <w:jc w:val="both"/>
        <w:rPr>
          <w:rFonts w:ascii="Times New Roman" w:hAnsi="Times New Roman" w:cs="Times New Roman"/>
          <w:sz w:val="24"/>
        </w:rPr>
      </w:pPr>
    </w:p>
    <w:p w:rsidR="000F759C" w:rsidRDefault="000F759C" w:rsidP="003826E2">
      <w:pPr>
        <w:spacing w:line="360" w:lineRule="auto"/>
        <w:ind w:firstLine="720"/>
        <w:contextualSpacing/>
        <w:jc w:val="both"/>
        <w:rPr>
          <w:rFonts w:ascii="Times New Roman" w:hAnsi="Times New Roman" w:cs="Times New Roman"/>
          <w:sz w:val="24"/>
        </w:rPr>
      </w:pPr>
      <w:proofErr w:type="spellStart"/>
      <w:r>
        <w:rPr>
          <w:rFonts w:ascii="Times New Roman" w:hAnsi="Times New Roman" w:cs="Times New Roman"/>
          <w:sz w:val="24"/>
        </w:rPr>
        <w:t>Bere</w:t>
      </w:r>
      <w:proofErr w:type="spellEnd"/>
      <w:r>
        <w:rPr>
          <w:rFonts w:ascii="Times New Roman" w:hAnsi="Times New Roman" w:cs="Times New Roman"/>
          <w:sz w:val="24"/>
        </w:rPr>
        <w:t xml:space="preserve"> J agrees……………………………………………….</w:t>
      </w:r>
    </w:p>
    <w:p w:rsidR="003B2D63" w:rsidRDefault="003B2D63" w:rsidP="003826E2">
      <w:pPr>
        <w:spacing w:line="360" w:lineRule="auto"/>
        <w:ind w:firstLine="720"/>
        <w:contextualSpacing/>
        <w:jc w:val="both"/>
        <w:rPr>
          <w:rFonts w:ascii="Times New Roman" w:hAnsi="Times New Roman" w:cs="Times New Roman"/>
          <w:sz w:val="24"/>
        </w:rPr>
      </w:pPr>
    </w:p>
    <w:p w:rsidR="00393152" w:rsidRDefault="00393152" w:rsidP="00393152">
      <w:pPr>
        <w:spacing w:line="240" w:lineRule="auto"/>
        <w:contextualSpacing/>
        <w:jc w:val="both"/>
        <w:rPr>
          <w:rFonts w:ascii="Times New Roman" w:hAnsi="Times New Roman" w:cs="Times New Roman"/>
          <w:sz w:val="24"/>
        </w:rPr>
      </w:pPr>
      <w:proofErr w:type="spellStart"/>
      <w:r w:rsidRPr="00393152">
        <w:rPr>
          <w:rFonts w:ascii="Times New Roman" w:hAnsi="Times New Roman" w:cs="Times New Roman"/>
          <w:i/>
          <w:sz w:val="24"/>
        </w:rPr>
        <w:t>Makonese</w:t>
      </w:r>
      <w:proofErr w:type="spellEnd"/>
      <w:r w:rsidRPr="00393152">
        <w:rPr>
          <w:rFonts w:ascii="Times New Roman" w:hAnsi="Times New Roman" w:cs="Times New Roman"/>
          <w:i/>
          <w:sz w:val="24"/>
        </w:rPr>
        <w:t xml:space="preserve"> </w:t>
      </w:r>
      <w:proofErr w:type="spellStart"/>
      <w:r w:rsidRPr="00393152">
        <w:rPr>
          <w:rFonts w:ascii="Times New Roman" w:hAnsi="Times New Roman" w:cs="Times New Roman"/>
          <w:i/>
          <w:sz w:val="24"/>
        </w:rPr>
        <w:t>Chambati</w:t>
      </w:r>
      <w:proofErr w:type="spellEnd"/>
      <w:r w:rsidRPr="00393152">
        <w:rPr>
          <w:rFonts w:ascii="Times New Roman" w:hAnsi="Times New Roman" w:cs="Times New Roman"/>
          <w:i/>
          <w:sz w:val="24"/>
        </w:rPr>
        <w:t xml:space="preserve"> and </w:t>
      </w:r>
      <w:proofErr w:type="spellStart"/>
      <w:r w:rsidRPr="00393152">
        <w:rPr>
          <w:rFonts w:ascii="Times New Roman" w:hAnsi="Times New Roman" w:cs="Times New Roman"/>
          <w:i/>
          <w:sz w:val="24"/>
        </w:rPr>
        <w:t>Mataka</w:t>
      </w:r>
      <w:proofErr w:type="spellEnd"/>
      <w:r>
        <w:rPr>
          <w:rFonts w:ascii="Times New Roman" w:hAnsi="Times New Roman" w:cs="Times New Roman"/>
          <w:sz w:val="24"/>
        </w:rPr>
        <w:t>, appellant’s legal practitioners</w:t>
      </w:r>
    </w:p>
    <w:p w:rsidR="00393152" w:rsidRDefault="00393152" w:rsidP="00393152">
      <w:pPr>
        <w:spacing w:line="240" w:lineRule="auto"/>
        <w:contextualSpacing/>
        <w:jc w:val="both"/>
        <w:rPr>
          <w:rFonts w:ascii="Times New Roman" w:hAnsi="Times New Roman" w:cs="Times New Roman"/>
          <w:sz w:val="24"/>
        </w:rPr>
      </w:pPr>
      <w:proofErr w:type="spellStart"/>
      <w:r w:rsidRPr="00393152">
        <w:rPr>
          <w:rFonts w:ascii="Times New Roman" w:hAnsi="Times New Roman" w:cs="Times New Roman"/>
          <w:i/>
          <w:sz w:val="24"/>
        </w:rPr>
        <w:t>Kadzere</w:t>
      </w:r>
      <w:proofErr w:type="spellEnd"/>
      <w:r w:rsidRPr="00393152">
        <w:rPr>
          <w:rFonts w:ascii="Times New Roman" w:hAnsi="Times New Roman" w:cs="Times New Roman"/>
          <w:i/>
          <w:sz w:val="24"/>
        </w:rPr>
        <w:t xml:space="preserve">, </w:t>
      </w:r>
      <w:proofErr w:type="spellStart"/>
      <w:r w:rsidRPr="00393152">
        <w:rPr>
          <w:rFonts w:ascii="Times New Roman" w:hAnsi="Times New Roman" w:cs="Times New Roman"/>
          <w:i/>
          <w:sz w:val="24"/>
        </w:rPr>
        <w:t>Hungwe</w:t>
      </w:r>
      <w:proofErr w:type="spellEnd"/>
      <w:r w:rsidRPr="00393152">
        <w:rPr>
          <w:rFonts w:ascii="Times New Roman" w:hAnsi="Times New Roman" w:cs="Times New Roman"/>
          <w:i/>
          <w:sz w:val="24"/>
        </w:rPr>
        <w:t xml:space="preserve"> &amp; </w:t>
      </w:r>
      <w:proofErr w:type="spellStart"/>
      <w:r w:rsidRPr="00393152">
        <w:rPr>
          <w:rFonts w:ascii="Times New Roman" w:hAnsi="Times New Roman" w:cs="Times New Roman"/>
          <w:i/>
          <w:sz w:val="24"/>
        </w:rPr>
        <w:t>Mandevere</w:t>
      </w:r>
      <w:proofErr w:type="spellEnd"/>
      <w:r>
        <w:rPr>
          <w:rFonts w:ascii="Times New Roman" w:hAnsi="Times New Roman" w:cs="Times New Roman"/>
          <w:sz w:val="24"/>
        </w:rPr>
        <w:t>, respondent’s legal practitioners</w:t>
      </w:r>
    </w:p>
    <w:p w:rsidR="00393152" w:rsidRDefault="00393152" w:rsidP="00393152">
      <w:pPr>
        <w:spacing w:line="240" w:lineRule="auto"/>
        <w:contextualSpacing/>
        <w:jc w:val="both"/>
        <w:rPr>
          <w:rFonts w:ascii="Times New Roman" w:hAnsi="Times New Roman" w:cs="Times New Roman"/>
          <w:sz w:val="24"/>
        </w:rPr>
      </w:pPr>
    </w:p>
    <w:sectPr w:rsidR="0039315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DA4" w:rsidRDefault="00B31DA4" w:rsidP="007448D5">
      <w:pPr>
        <w:spacing w:after="0" w:line="240" w:lineRule="auto"/>
      </w:pPr>
      <w:r>
        <w:separator/>
      </w:r>
    </w:p>
  </w:endnote>
  <w:endnote w:type="continuationSeparator" w:id="0">
    <w:p w:rsidR="00B31DA4" w:rsidRDefault="00B31DA4" w:rsidP="00744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DA4" w:rsidRDefault="00B31DA4" w:rsidP="007448D5">
      <w:pPr>
        <w:spacing w:after="0" w:line="240" w:lineRule="auto"/>
      </w:pPr>
      <w:r>
        <w:separator/>
      </w:r>
    </w:p>
  </w:footnote>
  <w:footnote w:type="continuationSeparator" w:id="0">
    <w:p w:rsidR="00B31DA4" w:rsidRDefault="00B31DA4" w:rsidP="007448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1665697"/>
      <w:docPartObj>
        <w:docPartGallery w:val="Page Numbers (Top of Page)"/>
        <w:docPartUnique/>
      </w:docPartObj>
    </w:sdtPr>
    <w:sdtEndPr>
      <w:rPr>
        <w:noProof/>
      </w:rPr>
    </w:sdtEndPr>
    <w:sdtContent>
      <w:p w:rsidR="00D010D6" w:rsidRDefault="00D010D6">
        <w:pPr>
          <w:pStyle w:val="Header"/>
          <w:jc w:val="right"/>
        </w:pPr>
        <w:r>
          <w:fldChar w:fldCharType="begin"/>
        </w:r>
        <w:r>
          <w:instrText xml:space="preserve"> PAGE   \* MERGEFORMAT </w:instrText>
        </w:r>
        <w:r>
          <w:fldChar w:fldCharType="separate"/>
        </w:r>
        <w:r w:rsidR="00CD545E">
          <w:rPr>
            <w:noProof/>
          </w:rPr>
          <w:t>2</w:t>
        </w:r>
        <w:r>
          <w:rPr>
            <w:noProof/>
          </w:rPr>
          <w:fldChar w:fldCharType="end"/>
        </w:r>
      </w:p>
    </w:sdtContent>
  </w:sdt>
  <w:p w:rsidR="00D010D6" w:rsidRDefault="00D010D6">
    <w:pPr>
      <w:pStyle w:val="Header"/>
    </w:pPr>
    <w:r>
      <w:tab/>
    </w:r>
    <w:r>
      <w:tab/>
    </w:r>
  </w:p>
  <w:p w:rsidR="00D010D6" w:rsidRDefault="00D010D6">
    <w:pPr>
      <w:pStyle w:val="Header"/>
    </w:pPr>
    <w:r>
      <w:tab/>
    </w:r>
    <w:r>
      <w:tab/>
      <w:t>HB 236-16</w:t>
    </w:r>
  </w:p>
  <w:p w:rsidR="00D010D6" w:rsidRDefault="00D010D6">
    <w:pPr>
      <w:pStyle w:val="Header"/>
    </w:pPr>
    <w:r>
      <w:tab/>
    </w:r>
    <w:r>
      <w:tab/>
      <w:t>HCA 122-15</w:t>
    </w:r>
  </w:p>
  <w:p w:rsidR="00D010D6" w:rsidRDefault="00D010D6">
    <w:pPr>
      <w:pStyle w:val="Header"/>
    </w:pPr>
    <w:r>
      <w:tab/>
    </w:r>
    <w:r>
      <w:tab/>
      <w:t>XREF CRB 1794-15</w:t>
    </w:r>
  </w:p>
  <w:p w:rsidR="00D010D6" w:rsidRDefault="00D010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8D5"/>
    <w:rsid w:val="0008122D"/>
    <w:rsid w:val="000F759C"/>
    <w:rsid w:val="00173EDA"/>
    <w:rsid w:val="0019396D"/>
    <w:rsid w:val="00293B86"/>
    <w:rsid w:val="002D7259"/>
    <w:rsid w:val="003826E2"/>
    <w:rsid w:val="00393152"/>
    <w:rsid w:val="003B2D63"/>
    <w:rsid w:val="004D7348"/>
    <w:rsid w:val="005B5775"/>
    <w:rsid w:val="00737191"/>
    <w:rsid w:val="007448D5"/>
    <w:rsid w:val="00767F4C"/>
    <w:rsid w:val="00774D16"/>
    <w:rsid w:val="008E3456"/>
    <w:rsid w:val="0093306C"/>
    <w:rsid w:val="009F4C80"/>
    <w:rsid w:val="00A10E50"/>
    <w:rsid w:val="00A17E80"/>
    <w:rsid w:val="00A72489"/>
    <w:rsid w:val="00A726B3"/>
    <w:rsid w:val="00B31DA4"/>
    <w:rsid w:val="00C643C0"/>
    <w:rsid w:val="00C82BCF"/>
    <w:rsid w:val="00C851F7"/>
    <w:rsid w:val="00CD545E"/>
    <w:rsid w:val="00D010D6"/>
    <w:rsid w:val="00DB344C"/>
    <w:rsid w:val="00E41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48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48D5"/>
  </w:style>
  <w:style w:type="paragraph" w:styleId="Footer">
    <w:name w:val="footer"/>
    <w:basedOn w:val="Normal"/>
    <w:link w:val="FooterChar"/>
    <w:uiPriority w:val="99"/>
    <w:unhideWhenUsed/>
    <w:rsid w:val="007448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48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48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48D5"/>
  </w:style>
  <w:style w:type="paragraph" w:styleId="Footer">
    <w:name w:val="footer"/>
    <w:basedOn w:val="Normal"/>
    <w:link w:val="FooterChar"/>
    <w:uiPriority w:val="99"/>
    <w:unhideWhenUsed/>
    <w:rsid w:val="007448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48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4</Pages>
  <Words>1341</Words>
  <Characters>7645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MOYO</dc:creator>
  <cp:lastModifiedBy>T MOYO</cp:lastModifiedBy>
  <cp:revision>15</cp:revision>
  <dcterms:created xsi:type="dcterms:W3CDTF">2016-09-13T06:50:00Z</dcterms:created>
  <dcterms:modified xsi:type="dcterms:W3CDTF">2016-09-15T09:26:00Z</dcterms:modified>
</cp:coreProperties>
</file>