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C1" w:rsidRDefault="003D12C1" w:rsidP="005869B7">
      <w:pPr>
        <w:tabs>
          <w:tab w:val="center" w:pos="4680"/>
        </w:tabs>
        <w:spacing w:after="0" w:line="240" w:lineRule="auto"/>
        <w:jc w:val="both"/>
        <w:rPr>
          <w:rFonts w:ascii="Times New Roman" w:hAnsi="Times New Roman" w:cs="Times New Roman"/>
          <w:sz w:val="24"/>
          <w:szCs w:val="24"/>
        </w:rPr>
      </w:pPr>
      <w:bookmarkStart w:id="0" w:name="_GoBack"/>
      <w:bookmarkEnd w:id="0"/>
    </w:p>
    <w:p w:rsidR="003D12C1" w:rsidRDefault="003D12C1" w:rsidP="005869B7">
      <w:pPr>
        <w:tabs>
          <w:tab w:val="center" w:pos="4680"/>
        </w:tabs>
        <w:spacing w:after="0" w:line="240" w:lineRule="auto"/>
        <w:jc w:val="both"/>
        <w:rPr>
          <w:rFonts w:ascii="Times New Roman" w:hAnsi="Times New Roman" w:cs="Times New Roman"/>
          <w:sz w:val="24"/>
          <w:szCs w:val="24"/>
        </w:rPr>
      </w:pPr>
    </w:p>
    <w:p w:rsidR="003D12C1" w:rsidRDefault="00802A13" w:rsidP="005869B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JEFREY HONDO GWISAI</w:t>
      </w:r>
    </w:p>
    <w:p w:rsidR="00802A13" w:rsidRDefault="00802A13" w:rsidP="005869B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02A13" w:rsidRDefault="00802A13" w:rsidP="005869B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HOME AFFAIRS</w:t>
      </w:r>
    </w:p>
    <w:p w:rsidR="00802A13" w:rsidRDefault="00366760" w:rsidP="005869B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02A13" w:rsidRDefault="00802A13" w:rsidP="005869B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w:t>
      </w:r>
      <w:r w:rsidR="005A260D">
        <w:rPr>
          <w:rFonts w:ascii="Times New Roman" w:hAnsi="Times New Roman" w:cs="Times New Roman"/>
          <w:sz w:val="24"/>
          <w:szCs w:val="24"/>
        </w:rPr>
        <w:t>ER</w:t>
      </w:r>
      <w:r>
        <w:rPr>
          <w:rFonts w:ascii="Times New Roman" w:hAnsi="Times New Roman" w:cs="Times New Roman"/>
          <w:sz w:val="24"/>
          <w:szCs w:val="24"/>
        </w:rPr>
        <w:t xml:space="preserve"> GENERAL OF POLICE</w:t>
      </w:r>
    </w:p>
    <w:p w:rsidR="00802A13" w:rsidRDefault="00366760" w:rsidP="005869B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02A13" w:rsidRDefault="00802A13" w:rsidP="005869B7">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OFFICER IN-CHARGE VEHICLE THEFT SQUAD</w:t>
      </w:r>
    </w:p>
    <w:p w:rsidR="003D12C1" w:rsidRPr="00DF2C2E" w:rsidRDefault="003D12C1" w:rsidP="005869B7">
      <w:pPr>
        <w:tabs>
          <w:tab w:val="center" w:pos="4680"/>
        </w:tabs>
        <w:spacing w:after="0" w:line="240" w:lineRule="auto"/>
        <w:jc w:val="both"/>
        <w:rPr>
          <w:rFonts w:ascii="Times New Roman" w:hAnsi="Times New Roman" w:cs="Times New Roman"/>
          <w:sz w:val="24"/>
          <w:szCs w:val="24"/>
        </w:rPr>
      </w:pPr>
      <w:r w:rsidRPr="00DF2C2E">
        <w:rPr>
          <w:rFonts w:ascii="Times New Roman" w:hAnsi="Times New Roman" w:cs="Times New Roman"/>
          <w:sz w:val="24"/>
          <w:szCs w:val="24"/>
        </w:rPr>
        <w:tab/>
      </w:r>
    </w:p>
    <w:p w:rsidR="003D12C1" w:rsidRDefault="003D12C1" w:rsidP="005869B7">
      <w:pPr>
        <w:spacing w:after="0" w:line="240" w:lineRule="auto"/>
        <w:jc w:val="both"/>
        <w:rPr>
          <w:rFonts w:ascii="Times New Roman" w:hAnsi="Times New Roman" w:cs="Times New Roman"/>
          <w:sz w:val="24"/>
          <w:szCs w:val="24"/>
        </w:rPr>
      </w:pPr>
    </w:p>
    <w:p w:rsidR="003D12C1" w:rsidRDefault="003D12C1" w:rsidP="005869B7">
      <w:pPr>
        <w:spacing w:after="0" w:line="240" w:lineRule="auto"/>
        <w:jc w:val="both"/>
        <w:rPr>
          <w:rFonts w:ascii="Times New Roman" w:hAnsi="Times New Roman" w:cs="Times New Roman"/>
          <w:sz w:val="24"/>
          <w:szCs w:val="24"/>
        </w:rPr>
      </w:pPr>
    </w:p>
    <w:p w:rsidR="003D12C1" w:rsidRPr="00DF2C2E" w:rsidRDefault="003D12C1" w:rsidP="005869B7">
      <w:pPr>
        <w:pStyle w:val="NoSpacing"/>
        <w:jc w:val="both"/>
        <w:rPr>
          <w:rFonts w:ascii="Times New Roman" w:hAnsi="Times New Roman" w:cs="Times New Roman"/>
          <w:sz w:val="24"/>
          <w:szCs w:val="24"/>
        </w:rPr>
      </w:pPr>
      <w:r w:rsidRPr="00DF2C2E">
        <w:rPr>
          <w:rFonts w:ascii="Times New Roman" w:hAnsi="Times New Roman" w:cs="Times New Roman"/>
          <w:sz w:val="24"/>
          <w:szCs w:val="24"/>
        </w:rPr>
        <w:t>HIGH COURT OF ZIMBABWE</w:t>
      </w:r>
    </w:p>
    <w:p w:rsidR="003D12C1" w:rsidRPr="00DF2C2E" w:rsidRDefault="003D12C1" w:rsidP="005869B7">
      <w:pPr>
        <w:pStyle w:val="NoSpacing"/>
        <w:jc w:val="both"/>
        <w:rPr>
          <w:rFonts w:ascii="Times New Roman" w:hAnsi="Times New Roman" w:cs="Times New Roman"/>
          <w:sz w:val="24"/>
          <w:szCs w:val="24"/>
        </w:rPr>
      </w:pPr>
      <w:r>
        <w:rPr>
          <w:rFonts w:ascii="Times New Roman" w:hAnsi="Times New Roman" w:cs="Times New Roman"/>
          <w:sz w:val="24"/>
          <w:szCs w:val="24"/>
        </w:rPr>
        <w:t>CHITAPI</w:t>
      </w:r>
      <w:r w:rsidRPr="00DF2C2E">
        <w:rPr>
          <w:rFonts w:ascii="Times New Roman" w:hAnsi="Times New Roman" w:cs="Times New Roman"/>
          <w:sz w:val="24"/>
          <w:szCs w:val="24"/>
        </w:rPr>
        <w:t xml:space="preserve"> J</w:t>
      </w:r>
    </w:p>
    <w:p w:rsidR="003D12C1" w:rsidRPr="00DF2C2E" w:rsidRDefault="003D12C1" w:rsidP="005869B7">
      <w:pPr>
        <w:pStyle w:val="NoSpacing"/>
        <w:jc w:val="both"/>
        <w:rPr>
          <w:rFonts w:ascii="Times New Roman" w:hAnsi="Times New Roman" w:cs="Times New Roman"/>
          <w:sz w:val="24"/>
          <w:szCs w:val="24"/>
        </w:rPr>
      </w:pPr>
      <w:r w:rsidRPr="00DF2C2E">
        <w:rPr>
          <w:rFonts w:ascii="Times New Roman" w:hAnsi="Times New Roman" w:cs="Times New Roman"/>
          <w:sz w:val="24"/>
          <w:szCs w:val="24"/>
        </w:rPr>
        <w:t>HARARE</w:t>
      </w:r>
      <w:r>
        <w:rPr>
          <w:rFonts w:ascii="Times New Roman" w:hAnsi="Times New Roman" w:cs="Times New Roman"/>
          <w:sz w:val="24"/>
          <w:szCs w:val="24"/>
        </w:rPr>
        <w:t xml:space="preserve">, </w:t>
      </w:r>
      <w:r w:rsidR="00366760">
        <w:rPr>
          <w:rFonts w:ascii="Times New Roman" w:hAnsi="Times New Roman" w:cs="Times New Roman"/>
          <w:sz w:val="24"/>
          <w:szCs w:val="24"/>
        </w:rPr>
        <w:t>24 July, 2019 and 4 September, 2019</w:t>
      </w:r>
    </w:p>
    <w:p w:rsidR="003D12C1" w:rsidRDefault="003D12C1" w:rsidP="005869B7">
      <w:pPr>
        <w:pStyle w:val="NoSpacing"/>
        <w:jc w:val="both"/>
        <w:rPr>
          <w:rFonts w:ascii="Times New Roman" w:hAnsi="Times New Roman" w:cs="Times New Roman"/>
          <w:b/>
          <w:sz w:val="24"/>
          <w:szCs w:val="24"/>
        </w:rPr>
      </w:pPr>
    </w:p>
    <w:p w:rsidR="003D12C1" w:rsidRDefault="003D12C1" w:rsidP="005869B7">
      <w:pPr>
        <w:pStyle w:val="NoSpacing"/>
        <w:jc w:val="both"/>
        <w:rPr>
          <w:rFonts w:ascii="Times New Roman" w:hAnsi="Times New Roman" w:cs="Times New Roman"/>
          <w:b/>
          <w:sz w:val="24"/>
          <w:szCs w:val="24"/>
        </w:rPr>
      </w:pPr>
    </w:p>
    <w:p w:rsidR="003D12C1" w:rsidRDefault="003D12C1" w:rsidP="005869B7">
      <w:pPr>
        <w:pStyle w:val="NoSpacing"/>
        <w:jc w:val="both"/>
        <w:rPr>
          <w:rFonts w:ascii="Times New Roman" w:hAnsi="Times New Roman" w:cs="Times New Roman"/>
          <w:b/>
          <w:sz w:val="24"/>
          <w:szCs w:val="24"/>
        </w:rPr>
      </w:pPr>
    </w:p>
    <w:p w:rsidR="003D12C1" w:rsidRDefault="00366760" w:rsidP="005869B7">
      <w:pPr>
        <w:pStyle w:val="NoSpacing"/>
        <w:jc w:val="both"/>
        <w:rPr>
          <w:rFonts w:ascii="Times New Roman" w:hAnsi="Times New Roman" w:cs="Times New Roman"/>
          <w:sz w:val="24"/>
          <w:szCs w:val="24"/>
        </w:rPr>
      </w:pPr>
      <w:r>
        <w:rPr>
          <w:rFonts w:ascii="Times New Roman" w:hAnsi="Times New Roman" w:cs="Times New Roman"/>
          <w:b/>
          <w:sz w:val="24"/>
          <w:szCs w:val="24"/>
        </w:rPr>
        <w:t>Opposed Application</w:t>
      </w:r>
    </w:p>
    <w:p w:rsidR="003D12C1" w:rsidRDefault="003D12C1" w:rsidP="005869B7">
      <w:pPr>
        <w:pStyle w:val="NoSpacing"/>
        <w:jc w:val="both"/>
        <w:rPr>
          <w:rFonts w:ascii="Times New Roman" w:hAnsi="Times New Roman" w:cs="Times New Roman"/>
          <w:sz w:val="24"/>
          <w:szCs w:val="24"/>
        </w:rPr>
      </w:pPr>
    </w:p>
    <w:p w:rsidR="003D12C1" w:rsidRDefault="003D12C1" w:rsidP="005869B7">
      <w:pPr>
        <w:pStyle w:val="NoSpacing"/>
        <w:jc w:val="both"/>
        <w:rPr>
          <w:rFonts w:ascii="Times New Roman" w:hAnsi="Times New Roman" w:cs="Times New Roman"/>
          <w:sz w:val="24"/>
          <w:szCs w:val="24"/>
        </w:rPr>
      </w:pPr>
    </w:p>
    <w:p w:rsidR="003D12C1" w:rsidRDefault="00366760" w:rsidP="005869B7">
      <w:pPr>
        <w:pStyle w:val="NoSpacing"/>
        <w:jc w:val="both"/>
        <w:rPr>
          <w:rFonts w:ascii="Times New Roman" w:hAnsi="Times New Roman" w:cs="Times New Roman"/>
          <w:sz w:val="24"/>
          <w:szCs w:val="24"/>
        </w:rPr>
      </w:pPr>
      <w:r>
        <w:rPr>
          <w:rFonts w:ascii="Times New Roman" w:hAnsi="Times New Roman" w:cs="Times New Roman"/>
          <w:i/>
          <w:sz w:val="24"/>
          <w:szCs w:val="24"/>
        </w:rPr>
        <w:t>F. Nyamayaro</w:t>
      </w:r>
      <w:r w:rsidR="003D12C1">
        <w:rPr>
          <w:rFonts w:ascii="Times New Roman" w:hAnsi="Times New Roman" w:cs="Times New Roman"/>
          <w:sz w:val="24"/>
          <w:szCs w:val="24"/>
        </w:rPr>
        <w:t xml:space="preserve">, for the </w:t>
      </w:r>
      <w:r>
        <w:rPr>
          <w:rFonts w:ascii="Times New Roman" w:hAnsi="Times New Roman" w:cs="Times New Roman"/>
          <w:sz w:val="24"/>
          <w:szCs w:val="24"/>
        </w:rPr>
        <w:t xml:space="preserve">applicant </w:t>
      </w:r>
    </w:p>
    <w:p w:rsidR="003D12C1" w:rsidRPr="00DF2C2E" w:rsidRDefault="000005CC" w:rsidP="005869B7">
      <w:pPr>
        <w:pStyle w:val="NoSpacing"/>
        <w:jc w:val="both"/>
        <w:rPr>
          <w:rFonts w:ascii="Times New Roman" w:hAnsi="Times New Roman" w:cs="Times New Roman"/>
          <w:sz w:val="24"/>
          <w:szCs w:val="24"/>
        </w:rPr>
      </w:pPr>
      <w:r>
        <w:rPr>
          <w:rFonts w:ascii="Times New Roman" w:hAnsi="Times New Roman" w:cs="Times New Roman"/>
          <w:i/>
          <w:sz w:val="24"/>
          <w:szCs w:val="24"/>
        </w:rPr>
        <w:t>D Chihuta</w:t>
      </w:r>
      <w:r w:rsidR="003D12C1" w:rsidRPr="00DF2C2E">
        <w:rPr>
          <w:rFonts w:ascii="Times New Roman" w:hAnsi="Times New Roman" w:cs="Times New Roman"/>
          <w:sz w:val="24"/>
          <w:szCs w:val="24"/>
        </w:rPr>
        <w:t xml:space="preserve">, for </w:t>
      </w:r>
      <w:r w:rsidR="003D12C1">
        <w:rPr>
          <w:rFonts w:ascii="Times New Roman" w:hAnsi="Times New Roman" w:cs="Times New Roman"/>
          <w:sz w:val="24"/>
          <w:szCs w:val="24"/>
        </w:rPr>
        <w:t xml:space="preserve">the </w:t>
      </w:r>
      <w:r>
        <w:rPr>
          <w:rFonts w:ascii="Times New Roman" w:hAnsi="Times New Roman" w:cs="Times New Roman"/>
          <w:sz w:val="24"/>
          <w:szCs w:val="24"/>
        </w:rPr>
        <w:t>2</w:t>
      </w:r>
      <w:r w:rsidRPr="000005CC">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0005CC">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3D12C1" w:rsidRDefault="003D12C1" w:rsidP="005869B7">
      <w:pPr>
        <w:pStyle w:val="NoSpacing"/>
        <w:jc w:val="both"/>
        <w:rPr>
          <w:rFonts w:ascii="Times New Roman" w:hAnsi="Times New Roman" w:cs="Times New Roman"/>
          <w:sz w:val="24"/>
          <w:szCs w:val="24"/>
        </w:rPr>
      </w:pPr>
    </w:p>
    <w:p w:rsidR="003D12C1" w:rsidRDefault="003D12C1" w:rsidP="005869B7">
      <w:pPr>
        <w:spacing w:after="0" w:line="240" w:lineRule="auto"/>
        <w:jc w:val="both"/>
        <w:rPr>
          <w:rFonts w:ascii="Times New Roman" w:hAnsi="Times New Roman" w:cs="Times New Roman"/>
          <w:sz w:val="24"/>
          <w:szCs w:val="24"/>
        </w:rPr>
      </w:pPr>
      <w:r w:rsidRPr="00DF2C2E">
        <w:rPr>
          <w:rFonts w:ascii="Times New Roman" w:hAnsi="Times New Roman" w:cs="Times New Roman"/>
          <w:sz w:val="24"/>
          <w:szCs w:val="24"/>
        </w:rPr>
        <w:t xml:space="preserve">      </w:t>
      </w:r>
    </w:p>
    <w:p w:rsidR="00390417" w:rsidRDefault="003D12C1"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w:t>
      </w:r>
      <w:r w:rsidRPr="00DF2C2E">
        <w:rPr>
          <w:rFonts w:ascii="Times New Roman" w:hAnsi="Times New Roman" w:cs="Times New Roman"/>
          <w:sz w:val="24"/>
          <w:szCs w:val="24"/>
        </w:rPr>
        <w:t xml:space="preserve"> J</w:t>
      </w:r>
      <w:r>
        <w:rPr>
          <w:rFonts w:ascii="Times New Roman" w:hAnsi="Times New Roman" w:cs="Times New Roman"/>
          <w:sz w:val="24"/>
          <w:szCs w:val="24"/>
        </w:rPr>
        <w:t xml:space="preserve">:  </w:t>
      </w:r>
      <w:r w:rsidR="00CB7CAC">
        <w:rPr>
          <w:rFonts w:ascii="Times New Roman" w:hAnsi="Times New Roman" w:cs="Times New Roman"/>
          <w:sz w:val="24"/>
          <w:szCs w:val="24"/>
        </w:rPr>
        <w:t>In this application the applicant has applied to the court for an order in terms of his draft order which reads as follows:</w:t>
      </w:r>
    </w:p>
    <w:p w:rsidR="00CB7CAC" w:rsidRDefault="00CB7CAC"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HEREBY ORDERED THAT</w:t>
      </w:r>
    </w:p>
    <w:p w:rsidR="00390417" w:rsidRDefault="00CB7CAC" w:rsidP="00CB7CAC">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hereby ordered to release the Toyota vehicle GD6 2.8 Station Wagon; white in colour South African Registration No. FJ76YRGP to the applicant within 7 days of service of this order.</w:t>
      </w:r>
    </w:p>
    <w:p w:rsidR="00CB7CAC" w:rsidRDefault="00CB7CAC" w:rsidP="00CB7CAC">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Respondents to pay costs of this application at the rate of attorney to client.</w:t>
      </w:r>
    </w:p>
    <w:p w:rsidR="000E1E4C" w:rsidRDefault="000E1E4C" w:rsidP="000E1E4C">
      <w:pPr>
        <w:pStyle w:val="ListParagraph"/>
        <w:spacing w:after="0" w:line="240" w:lineRule="auto"/>
        <w:jc w:val="both"/>
        <w:rPr>
          <w:rFonts w:ascii="Times New Roman" w:hAnsi="Times New Roman" w:cs="Times New Roman"/>
          <w:sz w:val="24"/>
          <w:szCs w:val="24"/>
        </w:rPr>
      </w:pPr>
    </w:p>
    <w:p w:rsidR="00CB7CAC" w:rsidRDefault="00CB7CAC"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and third respondents oppose the relief sought. The second respondent adopted the grounds of opposition as set out by the third respondent who is the officer in charge of the police unit dealing with the case. The first respondent has not opposed the application.</w:t>
      </w:r>
    </w:p>
    <w:p w:rsidR="00D7233B" w:rsidRDefault="00D7233B"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background to the application is as follows. On some date between 1</w:t>
      </w:r>
      <w:r w:rsidRPr="00D7233B">
        <w:rPr>
          <w:rFonts w:ascii="Times New Roman" w:hAnsi="Times New Roman" w:cs="Times New Roman"/>
          <w:sz w:val="24"/>
          <w:szCs w:val="24"/>
          <w:vertAlign w:val="superscript"/>
        </w:rPr>
        <w:t>st</w:t>
      </w:r>
      <w:r>
        <w:rPr>
          <w:rFonts w:ascii="Times New Roman" w:hAnsi="Times New Roman" w:cs="Times New Roman"/>
          <w:sz w:val="24"/>
          <w:szCs w:val="24"/>
        </w:rPr>
        <w:t xml:space="preserve"> and 13</w:t>
      </w:r>
      <w:r w:rsidRPr="00D7233B">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2018 police officers from Criminal Investigation Department (CID) Vehicle Theft Squad seized and took possession of the vehicle in issue from the applicant’s house 9341 </w:t>
      </w:r>
      <w:r>
        <w:rPr>
          <w:rFonts w:ascii="Times New Roman" w:hAnsi="Times New Roman" w:cs="Times New Roman"/>
          <w:sz w:val="24"/>
          <w:szCs w:val="24"/>
        </w:rPr>
        <w:lastRenderedPageBreak/>
        <w:t>Rosedeane Road, Ashdown Park, Harare where it was parked. The police officers alleged verbally to the applicant that the motor vehicle was reported stolen in South Africa. The applicant averred that he sought from the police</w:t>
      </w:r>
      <w:r w:rsidR="009B0A52">
        <w:rPr>
          <w:rFonts w:ascii="Times New Roman" w:hAnsi="Times New Roman" w:cs="Times New Roman"/>
          <w:sz w:val="24"/>
          <w:szCs w:val="24"/>
        </w:rPr>
        <w:t>,</w:t>
      </w:r>
      <w:r>
        <w:rPr>
          <w:rFonts w:ascii="Times New Roman" w:hAnsi="Times New Roman" w:cs="Times New Roman"/>
          <w:sz w:val="24"/>
          <w:szCs w:val="24"/>
        </w:rPr>
        <w:t xml:space="preserve"> clearer details of the alleged theft of the vehicle </w:t>
      </w:r>
      <w:r w:rsidR="0034155B">
        <w:rPr>
          <w:rFonts w:ascii="Times New Roman" w:hAnsi="Times New Roman" w:cs="Times New Roman"/>
          <w:sz w:val="24"/>
          <w:szCs w:val="24"/>
        </w:rPr>
        <w:t xml:space="preserve">including by writing a follow up letter on 13 November, 2018 but </w:t>
      </w:r>
      <w:r w:rsidR="0010263C">
        <w:rPr>
          <w:rFonts w:ascii="Times New Roman" w:hAnsi="Times New Roman" w:cs="Times New Roman"/>
          <w:sz w:val="24"/>
          <w:szCs w:val="24"/>
        </w:rPr>
        <w:t xml:space="preserve">that </w:t>
      </w:r>
      <w:r w:rsidR="0034155B">
        <w:rPr>
          <w:rFonts w:ascii="Times New Roman" w:hAnsi="Times New Roman" w:cs="Times New Roman"/>
          <w:sz w:val="24"/>
          <w:szCs w:val="24"/>
        </w:rPr>
        <w:t xml:space="preserve">the </w:t>
      </w:r>
      <w:r w:rsidR="000E1E4C">
        <w:rPr>
          <w:rFonts w:ascii="Times New Roman" w:hAnsi="Times New Roman" w:cs="Times New Roman"/>
          <w:sz w:val="24"/>
          <w:szCs w:val="24"/>
        </w:rPr>
        <w:t>third</w:t>
      </w:r>
      <w:r w:rsidR="0034155B">
        <w:rPr>
          <w:rFonts w:ascii="Times New Roman" w:hAnsi="Times New Roman" w:cs="Times New Roman"/>
          <w:sz w:val="24"/>
          <w:szCs w:val="24"/>
        </w:rPr>
        <w:t xml:space="preserve"> respondent under whose charge the vehicle is held did not respond to the letter. A copy of the letter </w:t>
      </w:r>
      <w:r w:rsidR="0010263C">
        <w:rPr>
          <w:rFonts w:ascii="Times New Roman" w:hAnsi="Times New Roman" w:cs="Times New Roman"/>
          <w:sz w:val="24"/>
          <w:szCs w:val="24"/>
        </w:rPr>
        <w:t xml:space="preserve">referred to was </w:t>
      </w:r>
      <w:r w:rsidR="0034155B">
        <w:rPr>
          <w:rFonts w:ascii="Times New Roman" w:hAnsi="Times New Roman" w:cs="Times New Roman"/>
          <w:sz w:val="24"/>
          <w:szCs w:val="24"/>
        </w:rPr>
        <w:t xml:space="preserve">attached to the applicant’s founding affidavit as annexure D. </w:t>
      </w:r>
      <w:r w:rsidR="004821EB">
        <w:rPr>
          <w:rFonts w:ascii="Times New Roman" w:hAnsi="Times New Roman" w:cs="Times New Roman"/>
          <w:sz w:val="24"/>
          <w:szCs w:val="24"/>
        </w:rPr>
        <w:t xml:space="preserve">It was indeed received by or on behalf of the </w:t>
      </w:r>
      <w:r w:rsidR="000E1E4C">
        <w:rPr>
          <w:rFonts w:ascii="Times New Roman" w:hAnsi="Times New Roman" w:cs="Times New Roman"/>
          <w:sz w:val="24"/>
          <w:szCs w:val="24"/>
        </w:rPr>
        <w:t>third</w:t>
      </w:r>
      <w:r w:rsidR="004821EB">
        <w:rPr>
          <w:rFonts w:ascii="Times New Roman" w:hAnsi="Times New Roman" w:cs="Times New Roman"/>
          <w:sz w:val="24"/>
          <w:szCs w:val="24"/>
        </w:rPr>
        <w:t xml:space="preserve"> respondent to whom it </w:t>
      </w:r>
      <w:r w:rsidR="0010263C">
        <w:rPr>
          <w:rFonts w:ascii="Times New Roman" w:hAnsi="Times New Roman" w:cs="Times New Roman"/>
          <w:sz w:val="24"/>
          <w:szCs w:val="24"/>
        </w:rPr>
        <w:t>wa</w:t>
      </w:r>
      <w:r w:rsidR="004821EB">
        <w:rPr>
          <w:rFonts w:ascii="Times New Roman" w:hAnsi="Times New Roman" w:cs="Times New Roman"/>
          <w:sz w:val="24"/>
          <w:szCs w:val="24"/>
        </w:rPr>
        <w:t>s addressed on 13 November, 2018</w:t>
      </w:r>
      <w:r w:rsidR="006D01CD">
        <w:rPr>
          <w:rFonts w:ascii="Times New Roman" w:hAnsi="Times New Roman" w:cs="Times New Roman"/>
          <w:sz w:val="24"/>
          <w:szCs w:val="24"/>
        </w:rPr>
        <w:t xml:space="preserve">, the </w:t>
      </w:r>
      <w:r w:rsidR="0010263C">
        <w:rPr>
          <w:rFonts w:ascii="Times New Roman" w:hAnsi="Times New Roman" w:cs="Times New Roman"/>
          <w:sz w:val="24"/>
          <w:szCs w:val="24"/>
        </w:rPr>
        <w:t xml:space="preserve">same </w:t>
      </w:r>
      <w:r w:rsidR="006D01CD">
        <w:rPr>
          <w:rFonts w:ascii="Times New Roman" w:hAnsi="Times New Roman" w:cs="Times New Roman"/>
          <w:sz w:val="24"/>
          <w:szCs w:val="24"/>
        </w:rPr>
        <w:t>day that it was written.</w:t>
      </w:r>
    </w:p>
    <w:p w:rsidR="006D01CD" w:rsidRDefault="006D01CD"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stated in his founding affidavit that he bought the vehicle from one Charles Kwaramb</w:t>
      </w:r>
      <w:r w:rsidR="009B0A52">
        <w:rPr>
          <w:rFonts w:ascii="Times New Roman" w:hAnsi="Times New Roman" w:cs="Times New Roman"/>
          <w:sz w:val="24"/>
          <w:szCs w:val="24"/>
        </w:rPr>
        <w:t>o</w:t>
      </w:r>
      <w:r>
        <w:rPr>
          <w:rFonts w:ascii="Times New Roman" w:hAnsi="Times New Roman" w:cs="Times New Roman"/>
          <w:sz w:val="24"/>
          <w:szCs w:val="24"/>
        </w:rPr>
        <w:t xml:space="preserve"> on 1 November, 2018 for USD$22 000.00. He attached copies of the agreement of s</w:t>
      </w:r>
      <w:r w:rsidR="005834E1">
        <w:rPr>
          <w:rFonts w:ascii="Times New Roman" w:hAnsi="Times New Roman" w:cs="Times New Roman"/>
          <w:sz w:val="24"/>
          <w:szCs w:val="24"/>
        </w:rPr>
        <w:t>a</w:t>
      </w:r>
      <w:r>
        <w:rPr>
          <w:rFonts w:ascii="Times New Roman" w:hAnsi="Times New Roman" w:cs="Times New Roman"/>
          <w:sz w:val="24"/>
          <w:szCs w:val="24"/>
        </w:rPr>
        <w:t xml:space="preserve">le which he </w:t>
      </w:r>
      <w:r w:rsidR="0010263C">
        <w:rPr>
          <w:rFonts w:ascii="Times New Roman" w:hAnsi="Times New Roman" w:cs="Times New Roman"/>
          <w:sz w:val="24"/>
          <w:szCs w:val="24"/>
        </w:rPr>
        <w:t xml:space="preserve">allegedly </w:t>
      </w:r>
      <w:r>
        <w:rPr>
          <w:rFonts w:ascii="Times New Roman" w:hAnsi="Times New Roman" w:cs="Times New Roman"/>
          <w:sz w:val="24"/>
          <w:szCs w:val="24"/>
        </w:rPr>
        <w:t>executed with the purchase</w:t>
      </w:r>
      <w:r w:rsidR="0010263C">
        <w:rPr>
          <w:rFonts w:ascii="Times New Roman" w:hAnsi="Times New Roman" w:cs="Times New Roman"/>
          <w:sz w:val="24"/>
          <w:szCs w:val="24"/>
        </w:rPr>
        <w:t>r</w:t>
      </w:r>
      <w:r>
        <w:rPr>
          <w:rFonts w:ascii="Times New Roman" w:hAnsi="Times New Roman" w:cs="Times New Roman"/>
          <w:sz w:val="24"/>
          <w:szCs w:val="24"/>
        </w:rPr>
        <w:t xml:space="preserve"> as annexure A, the South African registration book for the vehicle as annexure B and the </w:t>
      </w:r>
      <w:r w:rsidR="0010263C">
        <w:rPr>
          <w:rFonts w:ascii="Times New Roman" w:hAnsi="Times New Roman" w:cs="Times New Roman"/>
          <w:sz w:val="24"/>
          <w:szCs w:val="24"/>
        </w:rPr>
        <w:t>S</w:t>
      </w:r>
      <w:r>
        <w:rPr>
          <w:rFonts w:ascii="Times New Roman" w:hAnsi="Times New Roman" w:cs="Times New Roman"/>
          <w:sz w:val="24"/>
          <w:szCs w:val="24"/>
        </w:rPr>
        <w:t>eller</w:t>
      </w:r>
      <w:r w:rsidR="0010263C">
        <w:rPr>
          <w:rFonts w:ascii="Times New Roman" w:hAnsi="Times New Roman" w:cs="Times New Roman"/>
          <w:sz w:val="24"/>
          <w:szCs w:val="24"/>
        </w:rPr>
        <w:t>’</w:t>
      </w:r>
      <w:r>
        <w:rPr>
          <w:rFonts w:ascii="Times New Roman" w:hAnsi="Times New Roman" w:cs="Times New Roman"/>
          <w:sz w:val="24"/>
          <w:szCs w:val="24"/>
        </w:rPr>
        <w:t>s Zimbabwe passport</w:t>
      </w:r>
      <w:r w:rsidR="0010263C">
        <w:rPr>
          <w:rFonts w:ascii="Times New Roman" w:hAnsi="Times New Roman" w:cs="Times New Roman"/>
          <w:sz w:val="24"/>
          <w:szCs w:val="24"/>
        </w:rPr>
        <w:t xml:space="preserve"> details</w:t>
      </w:r>
      <w:r>
        <w:rPr>
          <w:rFonts w:ascii="Times New Roman" w:hAnsi="Times New Roman" w:cs="Times New Roman"/>
          <w:sz w:val="24"/>
          <w:szCs w:val="24"/>
        </w:rPr>
        <w:t xml:space="preserve"> as annexure C. The applicant </w:t>
      </w:r>
      <w:r w:rsidR="00F84D3E">
        <w:rPr>
          <w:rFonts w:ascii="Times New Roman" w:hAnsi="Times New Roman" w:cs="Times New Roman"/>
          <w:sz w:val="24"/>
          <w:szCs w:val="24"/>
        </w:rPr>
        <w:t>averred that</w:t>
      </w:r>
      <w:r w:rsidR="0010263C">
        <w:rPr>
          <w:rFonts w:ascii="Times New Roman" w:hAnsi="Times New Roman" w:cs="Times New Roman"/>
          <w:sz w:val="24"/>
          <w:szCs w:val="24"/>
        </w:rPr>
        <w:t>,</w:t>
      </w:r>
      <w:r w:rsidR="00F84D3E">
        <w:rPr>
          <w:rFonts w:ascii="Times New Roman" w:hAnsi="Times New Roman" w:cs="Times New Roman"/>
          <w:sz w:val="24"/>
          <w:szCs w:val="24"/>
        </w:rPr>
        <w:t xml:space="preserve"> after the sale he parked the vehicle at his house pending clearing it for importation formalities and </w:t>
      </w:r>
      <w:r w:rsidR="0010263C">
        <w:rPr>
          <w:rFonts w:ascii="Times New Roman" w:hAnsi="Times New Roman" w:cs="Times New Roman"/>
          <w:sz w:val="24"/>
          <w:szCs w:val="24"/>
        </w:rPr>
        <w:t xml:space="preserve">payment of </w:t>
      </w:r>
      <w:r w:rsidR="00F84D3E">
        <w:rPr>
          <w:rFonts w:ascii="Times New Roman" w:hAnsi="Times New Roman" w:cs="Times New Roman"/>
          <w:sz w:val="24"/>
          <w:szCs w:val="24"/>
        </w:rPr>
        <w:t xml:space="preserve">any duties chargeable by the Zimbabwe Revenue Authority – (ZIMRA). The vehicle had been allowed into Zimbabwe by </w:t>
      </w:r>
      <w:r w:rsidR="004E5D44">
        <w:rPr>
          <w:rFonts w:ascii="Times New Roman" w:hAnsi="Times New Roman" w:cs="Times New Roman"/>
          <w:sz w:val="24"/>
          <w:szCs w:val="24"/>
        </w:rPr>
        <w:t xml:space="preserve">ZIMRA </w:t>
      </w:r>
      <w:r w:rsidR="00F84D3E">
        <w:rPr>
          <w:rFonts w:ascii="Times New Roman" w:hAnsi="Times New Roman" w:cs="Times New Roman"/>
          <w:sz w:val="24"/>
          <w:szCs w:val="24"/>
        </w:rPr>
        <w:t>on a temporary import permit and entered the country legally.</w:t>
      </w:r>
    </w:p>
    <w:p w:rsidR="00613B32" w:rsidRDefault="00613B32"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respondent did not deny that the applicant bought the vehicle as alleged by the applicant. </w:t>
      </w:r>
      <w:r w:rsidR="000E1E4C">
        <w:rPr>
          <w:rFonts w:ascii="Times New Roman" w:hAnsi="Times New Roman" w:cs="Times New Roman"/>
          <w:sz w:val="24"/>
          <w:szCs w:val="24"/>
        </w:rPr>
        <w:t>In</w:t>
      </w:r>
      <w:r>
        <w:rPr>
          <w:rFonts w:ascii="Times New Roman" w:hAnsi="Times New Roman" w:cs="Times New Roman"/>
          <w:sz w:val="24"/>
          <w:szCs w:val="24"/>
        </w:rPr>
        <w:t xml:space="preserve"> answer to paragraph 9 of the applicant’s affidavit in which the applicant had alleged that the supposed </w:t>
      </w:r>
      <w:r w:rsidR="00CB674A">
        <w:rPr>
          <w:rFonts w:ascii="Times New Roman" w:hAnsi="Times New Roman" w:cs="Times New Roman"/>
          <w:sz w:val="24"/>
          <w:szCs w:val="24"/>
        </w:rPr>
        <w:t>report of theft was made to the police well after the applicant had already bought the vehicle, the third respondent stated:</w:t>
      </w:r>
    </w:p>
    <w:p w:rsidR="0010263C" w:rsidRDefault="00CB674A" w:rsidP="008C3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10263C" w:rsidRPr="0010263C">
        <w:rPr>
          <w:rFonts w:ascii="Times New Roman" w:hAnsi="Times New Roman" w:cs="Times New Roman"/>
        </w:rPr>
        <w:t>Ad para 9</w:t>
      </w:r>
    </w:p>
    <w:p w:rsidR="00CB674A" w:rsidRPr="008C3055" w:rsidRDefault="0010263C" w:rsidP="008C3055">
      <w:pPr>
        <w:spacing w:after="0" w:line="240" w:lineRule="auto"/>
        <w:jc w:val="both"/>
        <w:rPr>
          <w:rFonts w:ascii="Times New Roman" w:hAnsi="Times New Roman" w:cs="Times New Roman"/>
        </w:rPr>
      </w:pPr>
      <w:r>
        <w:rPr>
          <w:rFonts w:ascii="Times New Roman" w:hAnsi="Times New Roman" w:cs="Times New Roman"/>
          <w:sz w:val="24"/>
          <w:szCs w:val="24"/>
        </w:rPr>
        <w:tab/>
      </w:r>
      <w:r w:rsidR="00CB674A" w:rsidRPr="008C3055">
        <w:rPr>
          <w:rFonts w:ascii="Times New Roman" w:hAnsi="Times New Roman" w:cs="Times New Roman"/>
        </w:rPr>
        <w:t xml:space="preserve">7.1 This is denied. Whilst it is true that the applicant bought the vehicle on </w:t>
      </w:r>
      <w:r w:rsidR="00CB674A" w:rsidRPr="008C3055">
        <w:rPr>
          <w:rFonts w:ascii="Times New Roman" w:hAnsi="Times New Roman" w:cs="Times New Roman"/>
          <w:b/>
        </w:rPr>
        <w:t>1 November, 2018</w:t>
      </w:r>
      <w:r w:rsidR="00CB674A" w:rsidRPr="008C3055">
        <w:rPr>
          <w:rFonts w:ascii="Times New Roman" w:hAnsi="Times New Roman" w:cs="Times New Roman"/>
        </w:rPr>
        <w:t xml:space="preserve">, </w:t>
      </w:r>
      <w:r w:rsidR="000E1E4C">
        <w:rPr>
          <w:rFonts w:ascii="Times New Roman" w:hAnsi="Times New Roman" w:cs="Times New Roman"/>
        </w:rPr>
        <w:tab/>
      </w:r>
      <w:r w:rsidR="00CB674A" w:rsidRPr="008C3055">
        <w:rPr>
          <w:rFonts w:ascii="Times New Roman" w:hAnsi="Times New Roman" w:cs="Times New Roman"/>
        </w:rPr>
        <w:t xml:space="preserve">it is </w:t>
      </w:r>
      <w:r w:rsidR="00CB674A" w:rsidRPr="008C3055">
        <w:rPr>
          <w:rFonts w:ascii="Times New Roman" w:hAnsi="Times New Roman" w:cs="Times New Roman"/>
          <w:u w:val="single"/>
        </w:rPr>
        <w:t>not true</w:t>
      </w:r>
      <w:r w:rsidR="00CB674A" w:rsidRPr="008C3055">
        <w:rPr>
          <w:rFonts w:ascii="Times New Roman" w:hAnsi="Times New Roman" w:cs="Times New Roman"/>
        </w:rPr>
        <w:t xml:space="preserve"> that there is </w:t>
      </w:r>
      <w:r w:rsidR="005F6FB1" w:rsidRPr="008C3055">
        <w:rPr>
          <w:rFonts w:ascii="Times New Roman" w:hAnsi="Times New Roman" w:cs="Times New Roman"/>
        </w:rPr>
        <w:t xml:space="preserve">a long period that expired between the time that the motor vehicle was </w:t>
      </w:r>
      <w:r w:rsidR="000E1E4C">
        <w:rPr>
          <w:rFonts w:ascii="Times New Roman" w:hAnsi="Times New Roman" w:cs="Times New Roman"/>
        </w:rPr>
        <w:tab/>
      </w:r>
      <w:r w:rsidR="005F6FB1" w:rsidRPr="008C3055">
        <w:rPr>
          <w:rFonts w:ascii="Times New Roman" w:hAnsi="Times New Roman" w:cs="Times New Roman"/>
        </w:rPr>
        <w:t>imported into Zimbabwe and the date it was reported stolen in South Africa.</w:t>
      </w:r>
    </w:p>
    <w:p w:rsidR="005F6FB1" w:rsidRDefault="005F6FB1" w:rsidP="008C3055">
      <w:pPr>
        <w:spacing w:after="0" w:line="240" w:lineRule="auto"/>
        <w:jc w:val="both"/>
        <w:rPr>
          <w:rFonts w:ascii="Times New Roman" w:hAnsi="Times New Roman" w:cs="Times New Roman"/>
        </w:rPr>
      </w:pPr>
      <w:r w:rsidRPr="008C3055">
        <w:rPr>
          <w:rFonts w:ascii="Times New Roman" w:hAnsi="Times New Roman" w:cs="Times New Roman"/>
        </w:rPr>
        <w:tab/>
        <w:t xml:space="preserve">7.2. It is important to set the record straight by showing that the motor vehicle was imported into </w:t>
      </w:r>
      <w:r w:rsidR="000E1E4C">
        <w:rPr>
          <w:rFonts w:ascii="Times New Roman" w:hAnsi="Times New Roman" w:cs="Times New Roman"/>
        </w:rPr>
        <w:tab/>
      </w:r>
      <w:r w:rsidRPr="008C3055">
        <w:rPr>
          <w:rFonts w:ascii="Times New Roman" w:hAnsi="Times New Roman" w:cs="Times New Roman"/>
        </w:rPr>
        <w:t xml:space="preserve">Zimbabwe on the </w:t>
      </w:r>
      <w:r w:rsidRPr="008C3055">
        <w:rPr>
          <w:rFonts w:ascii="Times New Roman" w:hAnsi="Times New Roman" w:cs="Times New Roman"/>
          <w:b/>
        </w:rPr>
        <w:t>29</w:t>
      </w:r>
      <w:r w:rsidRPr="008C3055">
        <w:rPr>
          <w:rFonts w:ascii="Times New Roman" w:hAnsi="Times New Roman" w:cs="Times New Roman"/>
          <w:b/>
          <w:vertAlign w:val="superscript"/>
        </w:rPr>
        <w:t>th</w:t>
      </w:r>
      <w:r w:rsidRPr="008C3055">
        <w:rPr>
          <w:rFonts w:ascii="Times New Roman" w:hAnsi="Times New Roman" w:cs="Times New Roman"/>
          <w:b/>
        </w:rPr>
        <w:t xml:space="preserve"> of October, 2018</w:t>
      </w:r>
      <w:r w:rsidRPr="008C3055">
        <w:rPr>
          <w:rFonts w:ascii="Times New Roman" w:hAnsi="Times New Roman" w:cs="Times New Roman"/>
        </w:rPr>
        <w:t xml:space="preserve"> and </w:t>
      </w:r>
      <w:r w:rsidR="00463294" w:rsidRPr="008C3055">
        <w:rPr>
          <w:rFonts w:ascii="Times New Roman" w:hAnsi="Times New Roman" w:cs="Times New Roman"/>
        </w:rPr>
        <w:t xml:space="preserve">reported stolen in South Africa on </w:t>
      </w:r>
      <w:r w:rsidR="00463294" w:rsidRPr="00B12585">
        <w:rPr>
          <w:rFonts w:ascii="Times New Roman" w:hAnsi="Times New Roman" w:cs="Times New Roman"/>
          <w:b/>
        </w:rPr>
        <w:t>4</w:t>
      </w:r>
      <w:r w:rsidR="00463294" w:rsidRPr="00B12585">
        <w:rPr>
          <w:rFonts w:ascii="Times New Roman" w:hAnsi="Times New Roman" w:cs="Times New Roman"/>
          <w:b/>
          <w:vertAlign w:val="superscript"/>
        </w:rPr>
        <w:t>th</w:t>
      </w:r>
      <w:r w:rsidR="00463294" w:rsidRPr="00B12585">
        <w:rPr>
          <w:rFonts w:ascii="Times New Roman" w:hAnsi="Times New Roman" w:cs="Times New Roman"/>
          <w:b/>
        </w:rPr>
        <w:t xml:space="preserve"> of November, </w:t>
      </w:r>
      <w:r w:rsidR="000E1E4C" w:rsidRPr="00B12585">
        <w:rPr>
          <w:rFonts w:ascii="Times New Roman" w:hAnsi="Times New Roman" w:cs="Times New Roman"/>
          <w:b/>
        </w:rPr>
        <w:tab/>
      </w:r>
      <w:r w:rsidR="00463294" w:rsidRPr="00B12585">
        <w:rPr>
          <w:rFonts w:ascii="Times New Roman" w:hAnsi="Times New Roman" w:cs="Times New Roman"/>
          <w:b/>
        </w:rPr>
        <w:t xml:space="preserve">2018 </w:t>
      </w:r>
      <w:r w:rsidR="00463294" w:rsidRPr="008C3055">
        <w:rPr>
          <w:rFonts w:ascii="Times New Roman" w:hAnsi="Times New Roman" w:cs="Times New Roman"/>
        </w:rPr>
        <w:t xml:space="preserve">at Kempton Park Police Station. See the annexed Temporal Import Permit (TIP) and </w:t>
      </w:r>
      <w:r w:rsidR="000E1E4C">
        <w:rPr>
          <w:rFonts w:ascii="Times New Roman" w:hAnsi="Times New Roman" w:cs="Times New Roman"/>
        </w:rPr>
        <w:tab/>
      </w:r>
      <w:r w:rsidR="00463294" w:rsidRPr="008C3055">
        <w:rPr>
          <w:rFonts w:ascii="Times New Roman" w:hAnsi="Times New Roman" w:cs="Times New Roman"/>
        </w:rPr>
        <w:t xml:space="preserve">Statement by the South African Complainant, one Donnay-Reze Landman which statement was </w:t>
      </w:r>
      <w:r w:rsidR="000E1E4C">
        <w:rPr>
          <w:rFonts w:ascii="Times New Roman" w:hAnsi="Times New Roman" w:cs="Times New Roman"/>
        </w:rPr>
        <w:tab/>
      </w:r>
      <w:r w:rsidR="00463294" w:rsidRPr="008C3055">
        <w:rPr>
          <w:rFonts w:ascii="Times New Roman" w:hAnsi="Times New Roman" w:cs="Times New Roman"/>
        </w:rPr>
        <w:t xml:space="preserve">recorded here </w:t>
      </w:r>
      <w:r w:rsidR="00B12585">
        <w:rPr>
          <w:rFonts w:ascii="Times New Roman" w:hAnsi="Times New Roman" w:cs="Times New Roman"/>
        </w:rPr>
        <w:t>i</w:t>
      </w:r>
      <w:r w:rsidR="00463294" w:rsidRPr="008C3055">
        <w:rPr>
          <w:rFonts w:ascii="Times New Roman" w:hAnsi="Times New Roman" w:cs="Times New Roman"/>
        </w:rPr>
        <w:t xml:space="preserve">n Zimbabwe on the </w:t>
      </w:r>
      <w:r w:rsidR="00463294" w:rsidRPr="008C3055">
        <w:rPr>
          <w:rFonts w:ascii="Times New Roman" w:hAnsi="Times New Roman" w:cs="Times New Roman"/>
          <w:b/>
        </w:rPr>
        <w:t>28</w:t>
      </w:r>
      <w:r w:rsidR="00463294" w:rsidRPr="008C3055">
        <w:rPr>
          <w:rFonts w:ascii="Times New Roman" w:hAnsi="Times New Roman" w:cs="Times New Roman"/>
          <w:b/>
          <w:vertAlign w:val="superscript"/>
        </w:rPr>
        <w:t>th</w:t>
      </w:r>
      <w:r w:rsidR="00463294" w:rsidRPr="008C3055">
        <w:rPr>
          <w:rFonts w:ascii="Times New Roman" w:hAnsi="Times New Roman" w:cs="Times New Roman"/>
          <w:b/>
        </w:rPr>
        <w:t xml:space="preserve"> of November, 2018</w:t>
      </w:r>
      <w:r w:rsidR="00463294" w:rsidRPr="008C3055">
        <w:rPr>
          <w:rFonts w:ascii="Times New Roman" w:hAnsi="Times New Roman" w:cs="Times New Roman"/>
        </w:rPr>
        <w:t xml:space="preserve"> attached hereto as Annexures “A” </w:t>
      </w:r>
      <w:r w:rsidR="000E1E4C">
        <w:rPr>
          <w:rFonts w:ascii="Times New Roman" w:hAnsi="Times New Roman" w:cs="Times New Roman"/>
        </w:rPr>
        <w:tab/>
      </w:r>
      <w:r w:rsidR="00463294" w:rsidRPr="008C3055">
        <w:rPr>
          <w:rFonts w:ascii="Times New Roman" w:hAnsi="Times New Roman" w:cs="Times New Roman"/>
        </w:rPr>
        <w:t>and “B” respectively.</w:t>
      </w:r>
    </w:p>
    <w:p w:rsidR="008C3055" w:rsidRDefault="000E1E4C" w:rsidP="008C3055">
      <w:pPr>
        <w:spacing w:after="0" w:line="240" w:lineRule="auto"/>
        <w:jc w:val="both"/>
        <w:rPr>
          <w:rFonts w:ascii="Times New Roman" w:hAnsi="Times New Roman" w:cs="Times New Roman"/>
        </w:rPr>
      </w:pPr>
      <w:r>
        <w:rPr>
          <w:rFonts w:ascii="Times New Roman" w:hAnsi="Times New Roman" w:cs="Times New Roman"/>
        </w:rPr>
        <w:tab/>
      </w:r>
      <w:r w:rsidR="008C3055">
        <w:rPr>
          <w:rFonts w:ascii="Times New Roman" w:hAnsi="Times New Roman" w:cs="Times New Roman"/>
        </w:rPr>
        <w:t xml:space="preserve">7.3. </w:t>
      </w:r>
      <w:r>
        <w:rPr>
          <w:rFonts w:ascii="Times New Roman" w:hAnsi="Times New Roman" w:cs="Times New Roman"/>
        </w:rPr>
        <w:t>The</w:t>
      </w:r>
      <w:r w:rsidR="008C3055">
        <w:rPr>
          <w:rFonts w:ascii="Times New Roman" w:hAnsi="Times New Roman" w:cs="Times New Roman"/>
        </w:rPr>
        <w:t xml:space="preserve"> applicant cannot therefore say the vehicle was reported stolen way after it had been </w:t>
      </w:r>
      <w:r>
        <w:rPr>
          <w:rFonts w:ascii="Times New Roman" w:hAnsi="Times New Roman" w:cs="Times New Roman"/>
        </w:rPr>
        <w:tab/>
      </w:r>
      <w:r w:rsidR="008C3055">
        <w:rPr>
          <w:rFonts w:ascii="Times New Roman" w:hAnsi="Times New Roman" w:cs="Times New Roman"/>
        </w:rPr>
        <w:t xml:space="preserve">imported into Zimbabwe. The truth according to the above referred to South African complainant </w:t>
      </w:r>
      <w:r>
        <w:rPr>
          <w:rFonts w:ascii="Times New Roman" w:hAnsi="Times New Roman" w:cs="Times New Roman"/>
        </w:rPr>
        <w:tab/>
      </w:r>
      <w:r w:rsidR="008C3055">
        <w:rPr>
          <w:rFonts w:ascii="Times New Roman" w:hAnsi="Times New Roman" w:cs="Times New Roman"/>
        </w:rPr>
        <w:t xml:space="preserve">is that the vehicle was reported (sic) after a period of only five (5) days from the date of its </w:t>
      </w:r>
      <w:r>
        <w:rPr>
          <w:rFonts w:ascii="Times New Roman" w:hAnsi="Times New Roman" w:cs="Times New Roman"/>
        </w:rPr>
        <w:tab/>
      </w:r>
      <w:r w:rsidR="008C3055">
        <w:rPr>
          <w:rFonts w:ascii="Times New Roman" w:hAnsi="Times New Roman" w:cs="Times New Roman"/>
        </w:rPr>
        <w:t>importation.</w:t>
      </w:r>
    </w:p>
    <w:p w:rsidR="008C3055" w:rsidRDefault="000E1E4C" w:rsidP="008C3055">
      <w:pPr>
        <w:spacing w:after="0" w:line="240" w:lineRule="auto"/>
        <w:jc w:val="both"/>
        <w:rPr>
          <w:rFonts w:ascii="Times New Roman" w:hAnsi="Times New Roman" w:cs="Times New Roman"/>
        </w:rPr>
      </w:pPr>
      <w:r>
        <w:rPr>
          <w:rFonts w:ascii="Times New Roman" w:hAnsi="Times New Roman" w:cs="Times New Roman"/>
        </w:rPr>
        <w:tab/>
      </w:r>
      <w:r w:rsidR="008C3055">
        <w:rPr>
          <w:rFonts w:ascii="Times New Roman" w:hAnsi="Times New Roman" w:cs="Times New Roman"/>
        </w:rPr>
        <w:t xml:space="preserve">7.4. </w:t>
      </w:r>
      <w:r w:rsidR="00B12585">
        <w:rPr>
          <w:rFonts w:ascii="Times New Roman" w:hAnsi="Times New Roman" w:cs="Times New Roman"/>
        </w:rPr>
        <w:t>T</w:t>
      </w:r>
      <w:r w:rsidR="008C3055">
        <w:rPr>
          <w:rFonts w:ascii="Times New Roman" w:hAnsi="Times New Roman" w:cs="Times New Roman"/>
        </w:rPr>
        <w:t xml:space="preserve">he reason why it took five (5) days to </w:t>
      </w:r>
      <w:r w:rsidR="00A26E33">
        <w:rPr>
          <w:rFonts w:ascii="Times New Roman" w:hAnsi="Times New Roman" w:cs="Times New Roman"/>
        </w:rPr>
        <w:t xml:space="preserve">report the theft is because the vehicle was alleged to </w:t>
      </w:r>
      <w:r w:rsidR="00B12585">
        <w:rPr>
          <w:rFonts w:ascii="Times New Roman" w:hAnsi="Times New Roman" w:cs="Times New Roman"/>
        </w:rPr>
        <w:tab/>
      </w:r>
      <w:r w:rsidR="00A26E33">
        <w:rPr>
          <w:rFonts w:ascii="Times New Roman" w:hAnsi="Times New Roman" w:cs="Times New Roman"/>
        </w:rPr>
        <w:t xml:space="preserve">be on hire from the period extending from the </w:t>
      </w:r>
      <w:r w:rsidR="00A26E33" w:rsidRPr="00A26E33">
        <w:rPr>
          <w:rFonts w:ascii="Times New Roman" w:hAnsi="Times New Roman" w:cs="Times New Roman"/>
          <w:b/>
        </w:rPr>
        <w:t>24</w:t>
      </w:r>
      <w:r w:rsidR="00A26E33" w:rsidRPr="00A26E33">
        <w:rPr>
          <w:rFonts w:ascii="Times New Roman" w:hAnsi="Times New Roman" w:cs="Times New Roman"/>
          <w:b/>
          <w:vertAlign w:val="superscript"/>
        </w:rPr>
        <w:t>th</w:t>
      </w:r>
      <w:r w:rsidR="00A26E33" w:rsidRPr="00A26E33">
        <w:rPr>
          <w:rFonts w:ascii="Times New Roman" w:hAnsi="Times New Roman" w:cs="Times New Roman"/>
          <w:b/>
        </w:rPr>
        <w:t xml:space="preserve"> October</w:t>
      </w:r>
      <w:r w:rsidR="00A26E33">
        <w:rPr>
          <w:rFonts w:ascii="Times New Roman" w:hAnsi="Times New Roman" w:cs="Times New Roman"/>
        </w:rPr>
        <w:t xml:space="preserve"> to the </w:t>
      </w:r>
      <w:r w:rsidR="00A26E33" w:rsidRPr="00A26E33">
        <w:rPr>
          <w:rFonts w:ascii="Times New Roman" w:hAnsi="Times New Roman" w:cs="Times New Roman"/>
          <w:b/>
        </w:rPr>
        <w:t>3</w:t>
      </w:r>
      <w:r w:rsidR="00A26E33" w:rsidRPr="00A26E33">
        <w:rPr>
          <w:rFonts w:ascii="Times New Roman" w:hAnsi="Times New Roman" w:cs="Times New Roman"/>
          <w:b/>
          <w:vertAlign w:val="superscript"/>
        </w:rPr>
        <w:t>rd</w:t>
      </w:r>
      <w:r w:rsidR="00A26E33" w:rsidRPr="00A26E33">
        <w:rPr>
          <w:rFonts w:ascii="Times New Roman" w:hAnsi="Times New Roman" w:cs="Times New Roman"/>
          <w:b/>
        </w:rPr>
        <w:t xml:space="preserve"> of November 2018</w:t>
      </w:r>
      <w:r w:rsidR="00A26E33">
        <w:rPr>
          <w:rFonts w:ascii="Times New Roman" w:hAnsi="Times New Roman" w:cs="Times New Roman"/>
        </w:rPr>
        <w:t xml:space="preserve">.The </w:t>
      </w:r>
      <w:r w:rsidR="00B12585">
        <w:rPr>
          <w:rFonts w:ascii="Times New Roman" w:hAnsi="Times New Roman" w:cs="Times New Roman"/>
        </w:rPr>
        <w:tab/>
      </w:r>
      <w:r w:rsidR="00A26E33">
        <w:rPr>
          <w:rFonts w:ascii="Times New Roman" w:hAnsi="Times New Roman" w:cs="Times New Roman"/>
        </w:rPr>
        <w:t xml:space="preserve">South African complainant only reported the theft after realising that the vehicle was not returned </w:t>
      </w:r>
      <w:r w:rsidR="00E4124D">
        <w:rPr>
          <w:rFonts w:ascii="Times New Roman" w:hAnsi="Times New Roman" w:cs="Times New Roman"/>
        </w:rPr>
        <w:lastRenderedPageBreak/>
        <w:tab/>
      </w:r>
      <w:r w:rsidR="00A26E33">
        <w:rPr>
          <w:rFonts w:ascii="Times New Roman" w:hAnsi="Times New Roman" w:cs="Times New Roman"/>
        </w:rPr>
        <w:t>on the date of expiry of the hire, thus on the 3</w:t>
      </w:r>
      <w:r w:rsidR="00A26E33" w:rsidRPr="00A26E33">
        <w:rPr>
          <w:rFonts w:ascii="Times New Roman" w:hAnsi="Times New Roman" w:cs="Times New Roman"/>
          <w:vertAlign w:val="superscript"/>
        </w:rPr>
        <w:t>rd</w:t>
      </w:r>
      <w:r w:rsidR="00A26E33">
        <w:rPr>
          <w:rFonts w:ascii="Times New Roman" w:hAnsi="Times New Roman" w:cs="Times New Roman"/>
        </w:rPr>
        <w:t xml:space="preserve"> of November, 2018. Thus the theft was reported </w:t>
      </w:r>
      <w:r w:rsidR="00E4124D">
        <w:rPr>
          <w:rFonts w:ascii="Times New Roman" w:hAnsi="Times New Roman" w:cs="Times New Roman"/>
        </w:rPr>
        <w:tab/>
      </w:r>
      <w:r w:rsidR="00A26E33">
        <w:rPr>
          <w:rFonts w:ascii="Times New Roman" w:hAnsi="Times New Roman" w:cs="Times New Roman"/>
        </w:rPr>
        <w:t xml:space="preserve">on the </w:t>
      </w:r>
      <w:r>
        <w:rPr>
          <w:rFonts w:ascii="Times New Roman" w:hAnsi="Times New Roman" w:cs="Times New Roman"/>
        </w:rPr>
        <w:tab/>
      </w:r>
      <w:r w:rsidR="00A26E33">
        <w:rPr>
          <w:rFonts w:ascii="Times New Roman" w:hAnsi="Times New Roman" w:cs="Times New Roman"/>
        </w:rPr>
        <w:t>4</w:t>
      </w:r>
      <w:r w:rsidR="00A26E33" w:rsidRPr="00A26E33">
        <w:rPr>
          <w:rFonts w:ascii="Times New Roman" w:hAnsi="Times New Roman" w:cs="Times New Roman"/>
          <w:vertAlign w:val="superscript"/>
        </w:rPr>
        <w:t>th</w:t>
      </w:r>
      <w:r w:rsidR="00A26E33">
        <w:rPr>
          <w:rFonts w:ascii="Times New Roman" w:hAnsi="Times New Roman" w:cs="Times New Roman"/>
        </w:rPr>
        <w:t xml:space="preserve"> of November, 2018, only a day after the disappearance of the vehicle.”</w:t>
      </w:r>
    </w:p>
    <w:p w:rsidR="00A26E33" w:rsidRDefault="00A26E33" w:rsidP="008C3055">
      <w:pPr>
        <w:spacing w:after="0" w:line="240" w:lineRule="auto"/>
        <w:jc w:val="both"/>
        <w:rPr>
          <w:rFonts w:ascii="Times New Roman" w:hAnsi="Times New Roman" w:cs="Times New Roman"/>
        </w:rPr>
      </w:pPr>
    </w:p>
    <w:p w:rsidR="00A26E33" w:rsidRPr="000E1E4C" w:rsidRDefault="00A26E33" w:rsidP="00D13B95">
      <w:pPr>
        <w:spacing w:after="0" w:line="360" w:lineRule="auto"/>
        <w:jc w:val="both"/>
        <w:rPr>
          <w:rFonts w:ascii="Times New Roman" w:hAnsi="Times New Roman" w:cs="Times New Roman"/>
          <w:sz w:val="24"/>
          <w:szCs w:val="24"/>
        </w:rPr>
      </w:pPr>
      <w:r>
        <w:rPr>
          <w:rFonts w:ascii="Times New Roman" w:hAnsi="Times New Roman" w:cs="Times New Roman"/>
        </w:rPr>
        <w:tab/>
      </w:r>
      <w:r w:rsidRPr="000E1E4C">
        <w:rPr>
          <w:rFonts w:ascii="Times New Roman" w:hAnsi="Times New Roman" w:cs="Times New Roman"/>
          <w:sz w:val="24"/>
          <w:szCs w:val="24"/>
        </w:rPr>
        <w:t xml:space="preserve">The </w:t>
      </w:r>
      <w:r w:rsidR="00E4124D">
        <w:rPr>
          <w:rFonts w:ascii="Times New Roman" w:hAnsi="Times New Roman" w:cs="Times New Roman"/>
          <w:sz w:val="24"/>
          <w:szCs w:val="24"/>
        </w:rPr>
        <w:t xml:space="preserve">alleged </w:t>
      </w:r>
      <w:r w:rsidRPr="000E1E4C">
        <w:rPr>
          <w:rFonts w:ascii="Times New Roman" w:hAnsi="Times New Roman" w:cs="Times New Roman"/>
          <w:sz w:val="24"/>
          <w:szCs w:val="24"/>
        </w:rPr>
        <w:t xml:space="preserve">complainant’s statement which is Annexure </w:t>
      </w:r>
      <w:r w:rsidR="00A176A5">
        <w:rPr>
          <w:rFonts w:ascii="Times New Roman" w:hAnsi="Times New Roman" w:cs="Times New Roman"/>
          <w:sz w:val="24"/>
          <w:szCs w:val="24"/>
        </w:rPr>
        <w:t>A</w:t>
      </w:r>
      <w:r w:rsidRPr="000E1E4C">
        <w:rPr>
          <w:rFonts w:ascii="Times New Roman" w:hAnsi="Times New Roman" w:cs="Times New Roman"/>
          <w:sz w:val="24"/>
          <w:szCs w:val="24"/>
        </w:rPr>
        <w:t xml:space="preserve"> referred to in paragraph 7.2 of the </w:t>
      </w:r>
      <w:r w:rsidR="005A1BD0" w:rsidRPr="000E1E4C">
        <w:rPr>
          <w:rFonts w:ascii="Times New Roman" w:hAnsi="Times New Roman" w:cs="Times New Roman"/>
          <w:sz w:val="24"/>
          <w:szCs w:val="24"/>
        </w:rPr>
        <w:t>third</w:t>
      </w:r>
      <w:r w:rsidRPr="000E1E4C">
        <w:rPr>
          <w:rFonts w:ascii="Times New Roman" w:hAnsi="Times New Roman" w:cs="Times New Roman"/>
          <w:sz w:val="24"/>
          <w:szCs w:val="24"/>
        </w:rPr>
        <w:t xml:space="preserve"> respondent</w:t>
      </w:r>
      <w:r w:rsidR="00A176A5">
        <w:rPr>
          <w:rFonts w:ascii="Times New Roman" w:hAnsi="Times New Roman" w:cs="Times New Roman"/>
          <w:sz w:val="24"/>
          <w:szCs w:val="24"/>
        </w:rPr>
        <w:t>’</w:t>
      </w:r>
      <w:r w:rsidRPr="000E1E4C">
        <w:rPr>
          <w:rFonts w:ascii="Times New Roman" w:hAnsi="Times New Roman" w:cs="Times New Roman"/>
          <w:sz w:val="24"/>
          <w:szCs w:val="24"/>
        </w:rPr>
        <w:t xml:space="preserve">s affidavit is not </w:t>
      </w:r>
      <w:r w:rsidR="00A176A5">
        <w:rPr>
          <w:rFonts w:ascii="Times New Roman" w:hAnsi="Times New Roman" w:cs="Times New Roman"/>
          <w:sz w:val="24"/>
          <w:szCs w:val="24"/>
        </w:rPr>
        <w:t>o</w:t>
      </w:r>
      <w:r w:rsidRPr="000E1E4C">
        <w:rPr>
          <w:rFonts w:ascii="Times New Roman" w:hAnsi="Times New Roman" w:cs="Times New Roman"/>
          <w:sz w:val="24"/>
          <w:szCs w:val="24"/>
        </w:rPr>
        <w:t>n affidavit. The complainant nonetheless stated that Charles Kwaramb</w:t>
      </w:r>
      <w:r w:rsidR="009B0A52">
        <w:rPr>
          <w:rFonts w:ascii="Times New Roman" w:hAnsi="Times New Roman" w:cs="Times New Roman"/>
          <w:sz w:val="24"/>
          <w:szCs w:val="24"/>
        </w:rPr>
        <w:t>o</w:t>
      </w:r>
      <w:r w:rsidRPr="000E1E4C">
        <w:rPr>
          <w:rFonts w:ascii="Times New Roman" w:hAnsi="Times New Roman" w:cs="Times New Roman"/>
          <w:sz w:val="24"/>
          <w:szCs w:val="24"/>
        </w:rPr>
        <w:t xml:space="preserve"> who sold the vehicle to the applicant did not steal the vehicle </w:t>
      </w:r>
      <w:r w:rsidRPr="00A176A5">
        <w:rPr>
          <w:rFonts w:ascii="Times New Roman" w:hAnsi="Times New Roman" w:cs="Times New Roman"/>
          <w:i/>
          <w:sz w:val="24"/>
          <w:szCs w:val="24"/>
        </w:rPr>
        <w:t>per se</w:t>
      </w:r>
      <w:r w:rsidRPr="000E1E4C">
        <w:rPr>
          <w:rFonts w:ascii="Times New Roman" w:hAnsi="Times New Roman" w:cs="Times New Roman"/>
          <w:sz w:val="24"/>
          <w:szCs w:val="24"/>
        </w:rPr>
        <w:t xml:space="preserve"> but had hired the vehicle and paid for the hire charges whereafter he did not return the vehicle after the hire period. Charles Kwaramb</w:t>
      </w:r>
      <w:r w:rsidR="009B0A52">
        <w:rPr>
          <w:rFonts w:ascii="Times New Roman" w:hAnsi="Times New Roman" w:cs="Times New Roman"/>
          <w:sz w:val="24"/>
          <w:szCs w:val="24"/>
        </w:rPr>
        <w:t>o</w:t>
      </w:r>
      <w:r w:rsidRPr="000E1E4C">
        <w:rPr>
          <w:rFonts w:ascii="Times New Roman" w:hAnsi="Times New Roman" w:cs="Times New Roman"/>
          <w:sz w:val="24"/>
          <w:szCs w:val="24"/>
        </w:rPr>
        <w:t xml:space="preserve"> therefore took possession of the vehicle lawfully under a contract </w:t>
      </w:r>
      <w:r w:rsidR="006E1F08">
        <w:rPr>
          <w:rFonts w:ascii="Times New Roman" w:hAnsi="Times New Roman" w:cs="Times New Roman"/>
          <w:sz w:val="24"/>
          <w:szCs w:val="24"/>
        </w:rPr>
        <w:t xml:space="preserve">of hire </w:t>
      </w:r>
      <w:r w:rsidRPr="000E1E4C">
        <w:rPr>
          <w:rFonts w:ascii="Times New Roman" w:hAnsi="Times New Roman" w:cs="Times New Roman"/>
          <w:sz w:val="24"/>
          <w:szCs w:val="24"/>
        </w:rPr>
        <w:t>between him and the alleged complainant.</w:t>
      </w:r>
    </w:p>
    <w:p w:rsidR="00A26E33" w:rsidRPr="000E1E4C" w:rsidRDefault="00A26E33" w:rsidP="00D13B95">
      <w:pPr>
        <w:spacing w:after="0" w:line="360" w:lineRule="auto"/>
        <w:jc w:val="both"/>
        <w:rPr>
          <w:rFonts w:ascii="Times New Roman" w:hAnsi="Times New Roman" w:cs="Times New Roman"/>
          <w:sz w:val="24"/>
          <w:szCs w:val="24"/>
        </w:rPr>
      </w:pPr>
      <w:r w:rsidRPr="000E1E4C">
        <w:rPr>
          <w:rFonts w:ascii="Times New Roman" w:hAnsi="Times New Roman" w:cs="Times New Roman"/>
          <w:sz w:val="24"/>
          <w:szCs w:val="24"/>
        </w:rPr>
        <w:tab/>
      </w:r>
      <w:r w:rsidR="006E1F08">
        <w:rPr>
          <w:rFonts w:ascii="Times New Roman" w:hAnsi="Times New Roman" w:cs="Times New Roman"/>
          <w:sz w:val="24"/>
          <w:szCs w:val="24"/>
        </w:rPr>
        <w:t>Generally</w:t>
      </w:r>
      <w:r w:rsidR="00FC257D" w:rsidRPr="000E1E4C">
        <w:rPr>
          <w:rFonts w:ascii="Times New Roman" w:hAnsi="Times New Roman" w:cs="Times New Roman"/>
          <w:sz w:val="24"/>
          <w:szCs w:val="24"/>
        </w:rPr>
        <w:t xml:space="preserve"> a failure to return an item on hire within the agreed period constitutes a breach of contract. Depending on the terms of hire, further charges </w:t>
      </w:r>
      <w:r w:rsidR="00F933BC">
        <w:rPr>
          <w:rFonts w:ascii="Times New Roman" w:hAnsi="Times New Roman" w:cs="Times New Roman"/>
          <w:sz w:val="24"/>
          <w:szCs w:val="24"/>
        </w:rPr>
        <w:t xml:space="preserve">in the nature of damages </w:t>
      </w:r>
      <w:r w:rsidR="00FC257D" w:rsidRPr="000E1E4C">
        <w:rPr>
          <w:rFonts w:ascii="Times New Roman" w:hAnsi="Times New Roman" w:cs="Times New Roman"/>
          <w:sz w:val="24"/>
          <w:szCs w:val="24"/>
        </w:rPr>
        <w:t>accrue as may be specified in the agreement of hire. Ordinarily the hirer will have paid a refundable deposit to cover for any damages which the hirer may occasion by breach of contract. The supposed complainant did not produce to the third respondent nor his officers, proof of hire of the vehicle by Charles Kwaramb</w:t>
      </w:r>
      <w:r w:rsidR="009B0A52">
        <w:rPr>
          <w:rFonts w:ascii="Times New Roman" w:hAnsi="Times New Roman" w:cs="Times New Roman"/>
          <w:sz w:val="24"/>
          <w:szCs w:val="24"/>
        </w:rPr>
        <w:t>o</w:t>
      </w:r>
      <w:r w:rsidR="00FC257D" w:rsidRPr="000E1E4C">
        <w:rPr>
          <w:rFonts w:ascii="Times New Roman" w:hAnsi="Times New Roman" w:cs="Times New Roman"/>
          <w:sz w:val="24"/>
          <w:szCs w:val="24"/>
        </w:rPr>
        <w:t xml:space="preserve"> nor any documents of ownership of the vehicle by the supposed complainant. The supposed complainant did not provide a supporting affidavit to verify the alleged theft of the motor vehicle. </w:t>
      </w:r>
      <w:r w:rsidR="00EE2AC0" w:rsidRPr="000E1E4C">
        <w:rPr>
          <w:rFonts w:ascii="Times New Roman" w:hAnsi="Times New Roman" w:cs="Times New Roman"/>
          <w:sz w:val="24"/>
          <w:szCs w:val="24"/>
        </w:rPr>
        <w:t>The</w:t>
      </w:r>
      <w:r w:rsidR="00FC257D" w:rsidRPr="000E1E4C">
        <w:rPr>
          <w:rFonts w:ascii="Times New Roman" w:hAnsi="Times New Roman" w:cs="Times New Roman"/>
          <w:sz w:val="24"/>
          <w:szCs w:val="24"/>
        </w:rPr>
        <w:t xml:space="preserve"> report of theft of the vehicle remains an unsupported </w:t>
      </w:r>
      <w:r w:rsidR="00F933BC">
        <w:rPr>
          <w:rFonts w:ascii="Times New Roman" w:hAnsi="Times New Roman" w:cs="Times New Roman"/>
          <w:sz w:val="24"/>
          <w:szCs w:val="24"/>
        </w:rPr>
        <w:t xml:space="preserve">and bald </w:t>
      </w:r>
      <w:r w:rsidR="00FC257D" w:rsidRPr="000E1E4C">
        <w:rPr>
          <w:rFonts w:ascii="Times New Roman" w:hAnsi="Times New Roman" w:cs="Times New Roman"/>
          <w:sz w:val="24"/>
          <w:szCs w:val="24"/>
        </w:rPr>
        <w:t>allegation.</w:t>
      </w:r>
    </w:p>
    <w:p w:rsidR="00FC257D" w:rsidRPr="000E1E4C" w:rsidRDefault="00FC257D" w:rsidP="00D13B95">
      <w:pPr>
        <w:spacing w:after="0" w:line="360" w:lineRule="auto"/>
        <w:jc w:val="both"/>
        <w:rPr>
          <w:rFonts w:ascii="Times New Roman" w:hAnsi="Times New Roman" w:cs="Times New Roman"/>
          <w:sz w:val="24"/>
          <w:szCs w:val="24"/>
        </w:rPr>
      </w:pPr>
      <w:r w:rsidRPr="000E1E4C">
        <w:rPr>
          <w:rFonts w:ascii="Times New Roman" w:hAnsi="Times New Roman" w:cs="Times New Roman"/>
          <w:sz w:val="24"/>
          <w:szCs w:val="24"/>
        </w:rPr>
        <w:tab/>
      </w:r>
      <w:r w:rsidR="00E56D33" w:rsidRPr="000E1E4C">
        <w:rPr>
          <w:rFonts w:ascii="Times New Roman" w:hAnsi="Times New Roman" w:cs="Times New Roman"/>
          <w:sz w:val="24"/>
          <w:szCs w:val="24"/>
        </w:rPr>
        <w:t>The applicant</w:t>
      </w:r>
      <w:r w:rsidR="00F933BC">
        <w:rPr>
          <w:rFonts w:ascii="Times New Roman" w:hAnsi="Times New Roman" w:cs="Times New Roman"/>
          <w:sz w:val="24"/>
          <w:szCs w:val="24"/>
        </w:rPr>
        <w:t>’</w:t>
      </w:r>
      <w:r w:rsidR="00E56D33" w:rsidRPr="000E1E4C">
        <w:rPr>
          <w:rFonts w:ascii="Times New Roman" w:hAnsi="Times New Roman" w:cs="Times New Roman"/>
          <w:sz w:val="24"/>
          <w:szCs w:val="24"/>
        </w:rPr>
        <w:t xml:space="preserve">s complaint is that there is no reasonable or probable cause to deprive him of the vehicle and that the third respondent is not justified to rely on an unverified and unsupported report of theft of the vehicle in the circumstances. The allegation by the third respondent that the motor vehicle was reported stolen a day after its “disappearance”, must be taken as a </w:t>
      </w:r>
      <w:r w:rsidR="00F933BC">
        <w:rPr>
          <w:rFonts w:ascii="Times New Roman" w:hAnsi="Times New Roman" w:cs="Times New Roman"/>
          <w:sz w:val="24"/>
          <w:szCs w:val="24"/>
        </w:rPr>
        <w:t>bare</w:t>
      </w:r>
      <w:r w:rsidR="00E56D33" w:rsidRPr="000E1E4C">
        <w:rPr>
          <w:rFonts w:ascii="Times New Roman" w:hAnsi="Times New Roman" w:cs="Times New Roman"/>
          <w:sz w:val="24"/>
          <w:szCs w:val="24"/>
        </w:rPr>
        <w:t xml:space="preserve"> expression. The motor vehicle did not disappear. It was on the allegation by the supposed complainant not returned upon the </w:t>
      </w:r>
      <w:r w:rsidR="00F933BC">
        <w:rPr>
          <w:rFonts w:ascii="Times New Roman" w:hAnsi="Times New Roman" w:cs="Times New Roman"/>
          <w:sz w:val="24"/>
          <w:szCs w:val="24"/>
        </w:rPr>
        <w:t xml:space="preserve">expiry of the </w:t>
      </w:r>
      <w:r w:rsidR="00E56D33" w:rsidRPr="000E1E4C">
        <w:rPr>
          <w:rFonts w:ascii="Times New Roman" w:hAnsi="Times New Roman" w:cs="Times New Roman"/>
          <w:sz w:val="24"/>
          <w:szCs w:val="24"/>
        </w:rPr>
        <w:t xml:space="preserve">period of hire as agreed. The third respondent also relied </w:t>
      </w:r>
      <w:r w:rsidR="00F933BC">
        <w:rPr>
          <w:rFonts w:ascii="Times New Roman" w:hAnsi="Times New Roman" w:cs="Times New Roman"/>
          <w:sz w:val="24"/>
          <w:szCs w:val="24"/>
        </w:rPr>
        <w:t xml:space="preserve">as justification for </w:t>
      </w:r>
      <w:r w:rsidR="00E56D33" w:rsidRPr="000E1E4C">
        <w:rPr>
          <w:rFonts w:ascii="Times New Roman" w:hAnsi="Times New Roman" w:cs="Times New Roman"/>
          <w:sz w:val="24"/>
          <w:szCs w:val="24"/>
        </w:rPr>
        <w:t xml:space="preserve">police action </w:t>
      </w:r>
      <w:r w:rsidR="00EE2AC0" w:rsidRPr="000E1E4C">
        <w:rPr>
          <w:rFonts w:ascii="Times New Roman" w:hAnsi="Times New Roman" w:cs="Times New Roman"/>
          <w:sz w:val="24"/>
          <w:szCs w:val="24"/>
        </w:rPr>
        <w:t>to</w:t>
      </w:r>
      <w:r w:rsidR="00E56D33" w:rsidRPr="000E1E4C">
        <w:rPr>
          <w:rFonts w:ascii="Times New Roman" w:hAnsi="Times New Roman" w:cs="Times New Roman"/>
          <w:sz w:val="24"/>
          <w:szCs w:val="24"/>
        </w:rPr>
        <w:t xml:space="preserve"> impound the vehicle </w:t>
      </w:r>
      <w:r w:rsidR="003C2200">
        <w:rPr>
          <w:rFonts w:ascii="Times New Roman" w:hAnsi="Times New Roman" w:cs="Times New Roman"/>
          <w:sz w:val="24"/>
          <w:szCs w:val="24"/>
        </w:rPr>
        <w:t xml:space="preserve">on </w:t>
      </w:r>
      <w:r w:rsidR="00E56D33" w:rsidRPr="000E1E4C">
        <w:rPr>
          <w:rFonts w:ascii="Times New Roman" w:hAnsi="Times New Roman" w:cs="Times New Roman"/>
          <w:sz w:val="24"/>
          <w:szCs w:val="24"/>
        </w:rPr>
        <w:t>an Interpol radio report. The Interpol radio of 14 November, 2018 stated that the vehicle was “</w:t>
      </w:r>
      <w:r w:rsidR="00E56D33" w:rsidRPr="003C2200">
        <w:rPr>
          <w:rFonts w:ascii="Times New Roman" w:hAnsi="Times New Roman" w:cs="Times New Roman"/>
          <w:i/>
          <w:sz w:val="24"/>
          <w:szCs w:val="24"/>
        </w:rPr>
        <w:t>listed as stolen in the Interpol data base</w:t>
      </w:r>
      <w:r w:rsidR="00E56D33" w:rsidRPr="000E1E4C">
        <w:rPr>
          <w:rFonts w:ascii="Times New Roman" w:hAnsi="Times New Roman" w:cs="Times New Roman"/>
          <w:sz w:val="24"/>
          <w:szCs w:val="24"/>
        </w:rPr>
        <w:t>.’ The radio report direct</w:t>
      </w:r>
      <w:r w:rsidR="003C2200">
        <w:rPr>
          <w:rFonts w:ascii="Times New Roman" w:hAnsi="Times New Roman" w:cs="Times New Roman"/>
          <w:sz w:val="24"/>
          <w:szCs w:val="24"/>
        </w:rPr>
        <w:t>ed</w:t>
      </w:r>
      <w:r w:rsidR="00E56D33" w:rsidRPr="000E1E4C">
        <w:rPr>
          <w:rFonts w:ascii="Times New Roman" w:hAnsi="Times New Roman" w:cs="Times New Roman"/>
          <w:sz w:val="24"/>
          <w:szCs w:val="24"/>
        </w:rPr>
        <w:t xml:space="preserve"> that the motor vehicle should be impounded as an exhibit</w:t>
      </w:r>
      <w:r w:rsidR="003C2200">
        <w:rPr>
          <w:rFonts w:ascii="Times New Roman" w:hAnsi="Times New Roman" w:cs="Times New Roman"/>
          <w:sz w:val="24"/>
          <w:szCs w:val="24"/>
        </w:rPr>
        <w:t>. It stated in part as follows:-</w:t>
      </w:r>
    </w:p>
    <w:p w:rsidR="00E56D33" w:rsidRDefault="00E56D33" w:rsidP="000E1E4C">
      <w:pPr>
        <w:spacing w:after="0" w:line="240" w:lineRule="auto"/>
        <w:jc w:val="both"/>
        <w:rPr>
          <w:rFonts w:ascii="Times New Roman" w:hAnsi="Times New Roman" w:cs="Times New Roman"/>
        </w:rPr>
      </w:pPr>
      <w:r w:rsidRPr="000E1E4C">
        <w:rPr>
          <w:rFonts w:ascii="Times New Roman" w:hAnsi="Times New Roman" w:cs="Times New Roman"/>
          <w:sz w:val="24"/>
          <w:szCs w:val="24"/>
        </w:rPr>
        <w:tab/>
      </w:r>
      <w:r w:rsidRPr="000E1E4C">
        <w:rPr>
          <w:rFonts w:ascii="Times New Roman" w:hAnsi="Times New Roman" w:cs="Times New Roman"/>
        </w:rPr>
        <w:t xml:space="preserve">“… whilst you initiate further investigations from the person who has possession of the vehicle </w:t>
      </w:r>
      <w:r w:rsidR="000E1E4C">
        <w:rPr>
          <w:rFonts w:ascii="Times New Roman" w:hAnsi="Times New Roman" w:cs="Times New Roman"/>
        </w:rPr>
        <w:tab/>
      </w:r>
      <w:r w:rsidRPr="000E1E4C">
        <w:rPr>
          <w:rFonts w:ascii="Times New Roman" w:hAnsi="Times New Roman" w:cs="Times New Roman"/>
        </w:rPr>
        <w:t xml:space="preserve">CMM supply us their particulars and circumstances as to how they obtained the vehicle. </w:t>
      </w:r>
      <w:r w:rsidR="003C2200" w:rsidRPr="000E1E4C">
        <w:rPr>
          <w:rFonts w:ascii="Times New Roman" w:hAnsi="Times New Roman" w:cs="Times New Roman"/>
        </w:rPr>
        <w:t>Stop</w:t>
      </w:r>
      <w:r w:rsidRPr="000E1E4C">
        <w:rPr>
          <w:rFonts w:ascii="Times New Roman" w:hAnsi="Times New Roman" w:cs="Times New Roman"/>
        </w:rPr>
        <w:t xml:space="preserve"> also </w:t>
      </w:r>
      <w:r w:rsidR="000E1E4C">
        <w:rPr>
          <w:rFonts w:ascii="Times New Roman" w:hAnsi="Times New Roman" w:cs="Times New Roman"/>
        </w:rPr>
        <w:tab/>
      </w:r>
      <w:r w:rsidRPr="000E1E4C">
        <w:rPr>
          <w:rFonts w:ascii="Times New Roman" w:hAnsi="Times New Roman" w:cs="Times New Roman"/>
        </w:rPr>
        <w:t xml:space="preserve">state any requirements you need from South </w:t>
      </w:r>
      <w:r w:rsidR="00956CDC" w:rsidRPr="000E1E4C">
        <w:rPr>
          <w:rFonts w:ascii="Times New Roman" w:hAnsi="Times New Roman" w:cs="Times New Roman"/>
        </w:rPr>
        <w:t>Africa for your investigations.”</w:t>
      </w:r>
    </w:p>
    <w:p w:rsidR="000E1E4C" w:rsidRPr="000E1E4C" w:rsidRDefault="000E1E4C" w:rsidP="000E1E4C">
      <w:pPr>
        <w:spacing w:after="0" w:line="240" w:lineRule="auto"/>
        <w:jc w:val="both"/>
        <w:rPr>
          <w:rFonts w:ascii="Times New Roman" w:hAnsi="Times New Roman" w:cs="Times New Roman"/>
        </w:rPr>
      </w:pPr>
    </w:p>
    <w:p w:rsidR="00956CDC" w:rsidRPr="000E1E4C" w:rsidRDefault="00956CDC" w:rsidP="00D13B95">
      <w:pPr>
        <w:spacing w:after="0" w:line="360" w:lineRule="auto"/>
        <w:jc w:val="both"/>
        <w:rPr>
          <w:rFonts w:ascii="Times New Roman" w:hAnsi="Times New Roman" w:cs="Times New Roman"/>
          <w:sz w:val="24"/>
          <w:szCs w:val="24"/>
        </w:rPr>
      </w:pPr>
      <w:r w:rsidRPr="000E1E4C">
        <w:rPr>
          <w:rFonts w:ascii="Times New Roman" w:hAnsi="Times New Roman" w:cs="Times New Roman"/>
          <w:sz w:val="24"/>
          <w:szCs w:val="24"/>
        </w:rPr>
        <w:lastRenderedPageBreak/>
        <w:tab/>
        <w:t>The third respondent also averred in paragraph 7.6 of the affidavit that the applicant made a report of fraud against the seller of the vehicle Charles Kwaramb</w:t>
      </w:r>
      <w:r w:rsidR="00F145BB">
        <w:rPr>
          <w:rFonts w:ascii="Times New Roman" w:hAnsi="Times New Roman" w:cs="Times New Roman"/>
          <w:sz w:val="24"/>
          <w:szCs w:val="24"/>
        </w:rPr>
        <w:t>o</w:t>
      </w:r>
      <w:r w:rsidRPr="000E1E4C">
        <w:rPr>
          <w:rFonts w:ascii="Times New Roman" w:hAnsi="Times New Roman" w:cs="Times New Roman"/>
          <w:sz w:val="24"/>
          <w:szCs w:val="24"/>
        </w:rPr>
        <w:t xml:space="preserve"> under CR57/11/18; VTS DR 38/11/18. It is not clear whether the report was intended to compromise the claim of the applicant to have bought the vehicle. </w:t>
      </w:r>
      <w:r w:rsidR="003C2200" w:rsidRPr="000E1E4C">
        <w:rPr>
          <w:rFonts w:ascii="Times New Roman" w:hAnsi="Times New Roman" w:cs="Times New Roman"/>
          <w:sz w:val="24"/>
          <w:szCs w:val="24"/>
        </w:rPr>
        <w:t>It</w:t>
      </w:r>
      <w:r w:rsidRPr="000E1E4C">
        <w:rPr>
          <w:rFonts w:ascii="Times New Roman" w:hAnsi="Times New Roman" w:cs="Times New Roman"/>
          <w:sz w:val="24"/>
          <w:szCs w:val="24"/>
        </w:rPr>
        <w:t xml:space="preserve"> </w:t>
      </w:r>
      <w:r w:rsidR="003C2200">
        <w:rPr>
          <w:rFonts w:ascii="Times New Roman" w:hAnsi="Times New Roman" w:cs="Times New Roman"/>
          <w:sz w:val="24"/>
          <w:szCs w:val="24"/>
        </w:rPr>
        <w:t xml:space="preserve">however </w:t>
      </w:r>
      <w:r w:rsidRPr="000E1E4C">
        <w:rPr>
          <w:rFonts w:ascii="Times New Roman" w:hAnsi="Times New Roman" w:cs="Times New Roman"/>
          <w:sz w:val="24"/>
          <w:szCs w:val="24"/>
        </w:rPr>
        <w:t>appears to have been a report whose veracity was conditional upon investigations being initiated and a determination of theft having been made by competent authority. This reasoning is fortified by the averment made by the third respondent in paragraph 7.7 of the opposing affidavit as follows:</w:t>
      </w:r>
    </w:p>
    <w:p w:rsidR="00956CDC" w:rsidRDefault="00956CDC" w:rsidP="000E1E4C">
      <w:pPr>
        <w:spacing w:after="0" w:line="240" w:lineRule="auto"/>
        <w:jc w:val="both"/>
        <w:rPr>
          <w:rFonts w:ascii="Times New Roman" w:hAnsi="Times New Roman" w:cs="Times New Roman"/>
        </w:rPr>
      </w:pPr>
      <w:r>
        <w:rPr>
          <w:rFonts w:ascii="Times New Roman" w:hAnsi="Times New Roman" w:cs="Times New Roman"/>
        </w:rPr>
        <w:tab/>
        <w:t xml:space="preserve">“7.7. The fact that there is a registration book for the vehicle and passport does not change the </w:t>
      </w:r>
      <w:r w:rsidR="000E1E4C">
        <w:rPr>
          <w:rFonts w:ascii="Times New Roman" w:hAnsi="Times New Roman" w:cs="Times New Roman"/>
        </w:rPr>
        <w:tab/>
      </w:r>
      <w:r>
        <w:rPr>
          <w:rFonts w:ascii="Times New Roman" w:hAnsi="Times New Roman" w:cs="Times New Roman"/>
        </w:rPr>
        <w:t xml:space="preserve">circumstances that the motor vehicle may have been stolen in South Africa as alleged by the </w:t>
      </w:r>
      <w:r w:rsidR="000E1E4C">
        <w:rPr>
          <w:rFonts w:ascii="Times New Roman" w:hAnsi="Times New Roman" w:cs="Times New Roman"/>
        </w:rPr>
        <w:tab/>
      </w:r>
      <w:r>
        <w:rPr>
          <w:rFonts w:ascii="Times New Roman" w:hAnsi="Times New Roman" w:cs="Times New Roman"/>
        </w:rPr>
        <w:t>South African complainant. A development which needs to be investigated.”</w:t>
      </w:r>
    </w:p>
    <w:p w:rsidR="000E1E4C" w:rsidRDefault="000E1E4C" w:rsidP="000E1E4C">
      <w:pPr>
        <w:spacing w:after="0" w:line="240" w:lineRule="auto"/>
        <w:jc w:val="both"/>
        <w:rPr>
          <w:rFonts w:ascii="Times New Roman" w:hAnsi="Times New Roman" w:cs="Times New Roman"/>
        </w:rPr>
      </w:pPr>
    </w:p>
    <w:p w:rsidR="00956CDC" w:rsidRPr="0053262E" w:rsidRDefault="00956CDC" w:rsidP="00287EFF">
      <w:pPr>
        <w:spacing w:after="0" w:line="360" w:lineRule="auto"/>
        <w:jc w:val="both"/>
        <w:rPr>
          <w:rFonts w:ascii="Times New Roman" w:hAnsi="Times New Roman" w:cs="Times New Roman"/>
          <w:sz w:val="24"/>
          <w:szCs w:val="24"/>
        </w:rPr>
      </w:pPr>
      <w:r>
        <w:rPr>
          <w:rFonts w:ascii="Times New Roman" w:hAnsi="Times New Roman" w:cs="Times New Roman"/>
        </w:rPr>
        <w:tab/>
      </w:r>
      <w:r w:rsidRPr="0053262E">
        <w:rPr>
          <w:rFonts w:ascii="Times New Roman" w:hAnsi="Times New Roman" w:cs="Times New Roman"/>
          <w:sz w:val="24"/>
          <w:szCs w:val="24"/>
        </w:rPr>
        <w:t>The third respondent further stated as follows in paragraphs 8.2 and 8.3 of his opposing affidavit.</w:t>
      </w:r>
    </w:p>
    <w:p w:rsidR="00956CDC" w:rsidRDefault="00956CDC" w:rsidP="000E1E4C">
      <w:pPr>
        <w:spacing w:after="0" w:line="240" w:lineRule="auto"/>
        <w:jc w:val="both"/>
        <w:rPr>
          <w:rFonts w:ascii="Times New Roman" w:hAnsi="Times New Roman" w:cs="Times New Roman"/>
        </w:rPr>
      </w:pPr>
      <w:r>
        <w:rPr>
          <w:rFonts w:ascii="Times New Roman" w:hAnsi="Times New Roman" w:cs="Times New Roman"/>
        </w:rPr>
        <w:tab/>
        <w:t>“</w:t>
      </w:r>
      <w:r w:rsidR="003945ED">
        <w:rPr>
          <w:rFonts w:ascii="Times New Roman" w:hAnsi="Times New Roman" w:cs="Times New Roman"/>
        </w:rPr>
        <w:t>8.2. The continued holding of the vehicle cannot be prejudic</w:t>
      </w:r>
      <w:r w:rsidR="00287EFF">
        <w:rPr>
          <w:rFonts w:ascii="Times New Roman" w:hAnsi="Times New Roman" w:cs="Times New Roman"/>
        </w:rPr>
        <w:t>ial</w:t>
      </w:r>
      <w:r w:rsidR="003945ED">
        <w:rPr>
          <w:rFonts w:ascii="Times New Roman" w:hAnsi="Times New Roman" w:cs="Times New Roman"/>
        </w:rPr>
        <w:t xml:space="preserve"> to the applicant as it is a stolen </w:t>
      </w:r>
      <w:r w:rsidR="000E1E4C">
        <w:rPr>
          <w:rFonts w:ascii="Times New Roman" w:hAnsi="Times New Roman" w:cs="Times New Roman"/>
        </w:rPr>
        <w:tab/>
      </w:r>
      <w:r w:rsidR="003945ED">
        <w:rPr>
          <w:rFonts w:ascii="Times New Roman" w:hAnsi="Times New Roman" w:cs="Times New Roman"/>
        </w:rPr>
        <w:t xml:space="preserve">article which was positively identified by its owner and confirmed stolen by the Interpol through </w:t>
      </w:r>
      <w:r w:rsidR="000E1E4C">
        <w:rPr>
          <w:rFonts w:ascii="Times New Roman" w:hAnsi="Times New Roman" w:cs="Times New Roman"/>
        </w:rPr>
        <w:tab/>
      </w:r>
      <w:r w:rsidR="003945ED">
        <w:rPr>
          <w:rFonts w:ascii="Times New Roman" w:hAnsi="Times New Roman" w:cs="Times New Roman"/>
        </w:rPr>
        <w:t>a radio signal originated from Interpol Harare to Crime</w:t>
      </w:r>
      <w:r w:rsidR="009F218D">
        <w:rPr>
          <w:rFonts w:ascii="Times New Roman" w:hAnsi="Times New Roman" w:cs="Times New Roman"/>
        </w:rPr>
        <w:t xml:space="preserve"> </w:t>
      </w:r>
      <w:r w:rsidR="003945ED">
        <w:rPr>
          <w:rFonts w:ascii="Times New Roman" w:hAnsi="Times New Roman" w:cs="Times New Roman"/>
        </w:rPr>
        <w:t xml:space="preserve">VTS Harare. The </w:t>
      </w:r>
      <w:r w:rsidR="00CA4D2D">
        <w:rPr>
          <w:rFonts w:ascii="Times New Roman" w:hAnsi="Times New Roman" w:cs="Times New Roman"/>
        </w:rPr>
        <w:t xml:space="preserve">radio signal can be </w:t>
      </w:r>
      <w:r w:rsidR="000E1E4C">
        <w:rPr>
          <w:rFonts w:ascii="Times New Roman" w:hAnsi="Times New Roman" w:cs="Times New Roman"/>
        </w:rPr>
        <w:tab/>
      </w:r>
      <w:r w:rsidR="00CA4D2D">
        <w:rPr>
          <w:rFonts w:ascii="Times New Roman" w:hAnsi="Times New Roman" w:cs="Times New Roman"/>
        </w:rPr>
        <w:t xml:space="preserve">produced in </w:t>
      </w:r>
      <w:r w:rsidR="009F218D">
        <w:rPr>
          <w:rFonts w:ascii="Times New Roman" w:hAnsi="Times New Roman" w:cs="Times New Roman"/>
        </w:rPr>
        <w:t>court</w:t>
      </w:r>
      <w:r w:rsidR="00CA4D2D">
        <w:rPr>
          <w:rFonts w:ascii="Times New Roman" w:hAnsi="Times New Roman" w:cs="Times New Roman"/>
        </w:rPr>
        <w:t xml:space="preserve"> through the 3</w:t>
      </w:r>
      <w:r w:rsidR="00CA4D2D" w:rsidRPr="00CA4D2D">
        <w:rPr>
          <w:rFonts w:ascii="Times New Roman" w:hAnsi="Times New Roman" w:cs="Times New Roman"/>
          <w:vertAlign w:val="superscript"/>
        </w:rPr>
        <w:t>rd</w:t>
      </w:r>
      <w:r w:rsidR="00CA4D2D">
        <w:rPr>
          <w:rFonts w:ascii="Times New Roman" w:hAnsi="Times New Roman" w:cs="Times New Roman"/>
        </w:rPr>
        <w:t xml:space="preserve"> respondent’s legal practitioners.</w:t>
      </w:r>
    </w:p>
    <w:p w:rsidR="00CA4D2D" w:rsidRDefault="00CA4D2D" w:rsidP="000E1E4C">
      <w:pPr>
        <w:spacing w:after="0" w:line="240" w:lineRule="auto"/>
        <w:jc w:val="both"/>
        <w:rPr>
          <w:rFonts w:ascii="Times New Roman" w:hAnsi="Times New Roman" w:cs="Times New Roman"/>
        </w:rPr>
      </w:pPr>
      <w:r>
        <w:rPr>
          <w:rFonts w:ascii="Times New Roman" w:hAnsi="Times New Roman" w:cs="Times New Roman"/>
        </w:rPr>
        <w:tab/>
        <w:t xml:space="preserve">8.3. Applicant should know that the only process that is outstanding is its repatriation. Hence the </w:t>
      </w:r>
      <w:r w:rsidR="000E1E4C">
        <w:rPr>
          <w:rFonts w:ascii="Times New Roman" w:hAnsi="Times New Roman" w:cs="Times New Roman"/>
        </w:rPr>
        <w:tab/>
      </w:r>
      <w:r>
        <w:rPr>
          <w:rFonts w:ascii="Times New Roman" w:hAnsi="Times New Roman" w:cs="Times New Roman"/>
        </w:rPr>
        <w:t>relief that he is seeking does not hold water.”</w:t>
      </w:r>
    </w:p>
    <w:p w:rsidR="000E1E4C" w:rsidRDefault="000E1E4C" w:rsidP="000E1E4C">
      <w:pPr>
        <w:spacing w:after="0" w:line="240" w:lineRule="auto"/>
        <w:jc w:val="both"/>
        <w:rPr>
          <w:rFonts w:ascii="Times New Roman" w:hAnsi="Times New Roman" w:cs="Times New Roman"/>
        </w:rPr>
      </w:pPr>
    </w:p>
    <w:p w:rsidR="00AA63F0" w:rsidRPr="000E1E4C" w:rsidRDefault="00AA63F0" w:rsidP="00D13B95">
      <w:pPr>
        <w:spacing w:after="0" w:line="360" w:lineRule="auto"/>
        <w:jc w:val="both"/>
        <w:rPr>
          <w:rFonts w:ascii="Times New Roman" w:hAnsi="Times New Roman" w:cs="Times New Roman"/>
          <w:sz w:val="24"/>
          <w:szCs w:val="24"/>
        </w:rPr>
      </w:pPr>
      <w:r>
        <w:rPr>
          <w:rFonts w:ascii="Times New Roman" w:hAnsi="Times New Roman" w:cs="Times New Roman"/>
        </w:rPr>
        <w:tab/>
      </w:r>
      <w:r w:rsidRPr="000E1E4C">
        <w:rPr>
          <w:rFonts w:ascii="Times New Roman" w:hAnsi="Times New Roman" w:cs="Times New Roman"/>
          <w:sz w:val="24"/>
          <w:szCs w:val="24"/>
        </w:rPr>
        <w:t xml:space="preserve">The impression one gets </w:t>
      </w:r>
      <w:r w:rsidR="00823CCD" w:rsidRPr="000E1E4C">
        <w:rPr>
          <w:rFonts w:ascii="Times New Roman" w:hAnsi="Times New Roman" w:cs="Times New Roman"/>
          <w:sz w:val="24"/>
          <w:szCs w:val="24"/>
        </w:rPr>
        <w:t xml:space="preserve">from the third respondent’s quoted averments is that the third </w:t>
      </w:r>
      <w:r w:rsidR="000E1E4C" w:rsidRPr="000E1E4C">
        <w:rPr>
          <w:rFonts w:ascii="Times New Roman" w:hAnsi="Times New Roman" w:cs="Times New Roman"/>
          <w:sz w:val="24"/>
          <w:szCs w:val="24"/>
        </w:rPr>
        <w:t>respondent</w:t>
      </w:r>
      <w:r w:rsidR="00823CCD" w:rsidRPr="000E1E4C">
        <w:rPr>
          <w:rFonts w:ascii="Times New Roman" w:hAnsi="Times New Roman" w:cs="Times New Roman"/>
          <w:sz w:val="24"/>
          <w:szCs w:val="24"/>
        </w:rPr>
        <w:t xml:space="preserve"> has already concluded that the vehicle was stolen. The third respondent did not carry out any further investigations other than to record a statement from the supposed complainant. Note </w:t>
      </w:r>
      <w:r w:rsidR="00977E71" w:rsidRPr="000E1E4C">
        <w:rPr>
          <w:rFonts w:ascii="Times New Roman" w:hAnsi="Times New Roman" w:cs="Times New Roman"/>
          <w:sz w:val="24"/>
          <w:szCs w:val="24"/>
        </w:rPr>
        <w:t xml:space="preserve">has already been made that the statement of the complainant is not </w:t>
      </w:r>
      <w:r w:rsidR="00C11462">
        <w:rPr>
          <w:rFonts w:ascii="Times New Roman" w:hAnsi="Times New Roman" w:cs="Times New Roman"/>
          <w:sz w:val="24"/>
          <w:szCs w:val="24"/>
        </w:rPr>
        <w:t>o</w:t>
      </w:r>
      <w:r w:rsidR="00977E71" w:rsidRPr="000E1E4C">
        <w:rPr>
          <w:rFonts w:ascii="Times New Roman" w:hAnsi="Times New Roman" w:cs="Times New Roman"/>
          <w:sz w:val="24"/>
          <w:szCs w:val="24"/>
        </w:rPr>
        <w:t>n affidavit and</w:t>
      </w:r>
      <w:r w:rsidR="00C11462">
        <w:rPr>
          <w:rFonts w:ascii="Times New Roman" w:hAnsi="Times New Roman" w:cs="Times New Roman"/>
          <w:sz w:val="24"/>
          <w:szCs w:val="24"/>
        </w:rPr>
        <w:t xml:space="preserve"> that </w:t>
      </w:r>
      <w:r w:rsidR="00977E71" w:rsidRPr="000E1E4C">
        <w:rPr>
          <w:rFonts w:ascii="Times New Roman" w:hAnsi="Times New Roman" w:cs="Times New Roman"/>
          <w:sz w:val="24"/>
          <w:szCs w:val="24"/>
        </w:rPr>
        <w:t xml:space="preserve"> there are no supporting documents or independent corroborative evidence of what the supposed complainant stated in the statement. Ownership of a motor vehicle cannot be proven by a mere say so of a claimant. Whilst the registration book may not be conclusive </w:t>
      </w:r>
      <w:r w:rsidR="00C11462">
        <w:rPr>
          <w:rFonts w:ascii="Times New Roman" w:hAnsi="Times New Roman" w:cs="Times New Roman"/>
          <w:sz w:val="24"/>
          <w:szCs w:val="24"/>
        </w:rPr>
        <w:t xml:space="preserve">proof </w:t>
      </w:r>
      <w:r w:rsidR="00977E71" w:rsidRPr="000E1E4C">
        <w:rPr>
          <w:rFonts w:ascii="Times New Roman" w:hAnsi="Times New Roman" w:cs="Times New Roman"/>
          <w:sz w:val="24"/>
          <w:szCs w:val="24"/>
        </w:rPr>
        <w:t xml:space="preserve">of ownership, it connects the person indicated as owner to the motor vehicle. </w:t>
      </w:r>
      <w:r w:rsidR="00C11462" w:rsidRPr="000E1E4C">
        <w:rPr>
          <w:rFonts w:ascii="Times New Roman" w:hAnsi="Times New Roman" w:cs="Times New Roman"/>
          <w:sz w:val="24"/>
          <w:szCs w:val="24"/>
        </w:rPr>
        <w:t>The</w:t>
      </w:r>
      <w:r w:rsidR="00977E71" w:rsidRPr="000E1E4C">
        <w:rPr>
          <w:rFonts w:ascii="Times New Roman" w:hAnsi="Times New Roman" w:cs="Times New Roman"/>
          <w:sz w:val="24"/>
          <w:szCs w:val="24"/>
        </w:rPr>
        <w:t xml:space="preserve"> third respondent did not cause the investigation or authentication of the registration book which the applicant produced in the name of the </w:t>
      </w:r>
      <w:r w:rsidR="00351123">
        <w:rPr>
          <w:rFonts w:ascii="Times New Roman" w:hAnsi="Times New Roman" w:cs="Times New Roman"/>
          <w:sz w:val="24"/>
          <w:szCs w:val="24"/>
        </w:rPr>
        <w:t>Charles Kwaramb</w:t>
      </w:r>
      <w:r w:rsidR="00F145BB">
        <w:rPr>
          <w:rFonts w:ascii="Times New Roman" w:hAnsi="Times New Roman" w:cs="Times New Roman"/>
          <w:sz w:val="24"/>
          <w:szCs w:val="24"/>
        </w:rPr>
        <w:t>o</w:t>
      </w:r>
      <w:r w:rsidR="00977E71" w:rsidRPr="000E1E4C">
        <w:rPr>
          <w:rFonts w:ascii="Times New Roman" w:hAnsi="Times New Roman" w:cs="Times New Roman"/>
          <w:sz w:val="24"/>
          <w:szCs w:val="24"/>
        </w:rPr>
        <w:t xml:space="preserve">. </w:t>
      </w:r>
      <w:r w:rsidR="00F145BB" w:rsidRPr="000E1E4C">
        <w:rPr>
          <w:rFonts w:ascii="Times New Roman" w:hAnsi="Times New Roman" w:cs="Times New Roman"/>
          <w:sz w:val="24"/>
          <w:szCs w:val="24"/>
        </w:rPr>
        <w:t>From</w:t>
      </w:r>
      <w:r w:rsidR="00977E71" w:rsidRPr="000E1E4C">
        <w:rPr>
          <w:rFonts w:ascii="Times New Roman" w:hAnsi="Times New Roman" w:cs="Times New Roman"/>
          <w:sz w:val="24"/>
          <w:szCs w:val="24"/>
        </w:rPr>
        <w:t xml:space="preserve"> the court’s perspective</w:t>
      </w:r>
      <w:r w:rsidR="00351123">
        <w:rPr>
          <w:rFonts w:ascii="Times New Roman" w:hAnsi="Times New Roman" w:cs="Times New Roman"/>
          <w:sz w:val="24"/>
          <w:szCs w:val="24"/>
        </w:rPr>
        <w:t>,</w:t>
      </w:r>
      <w:r w:rsidR="00977E71" w:rsidRPr="000E1E4C">
        <w:rPr>
          <w:rFonts w:ascii="Times New Roman" w:hAnsi="Times New Roman" w:cs="Times New Roman"/>
          <w:sz w:val="24"/>
          <w:szCs w:val="24"/>
        </w:rPr>
        <w:t xml:space="preserve"> the registration book remains the only document co</w:t>
      </w:r>
      <w:r w:rsidR="00351123">
        <w:rPr>
          <w:rFonts w:ascii="Times New Roman" w:hAnsi="Times New Roman" w:cs="Times New Roman"/>
          <w:sz w:val="24"/>
          <w:szCs w:val="24"/>
        </w:rPr>
        <w:t>nn</w:t>
      </w:r>
      <w:r w:rsidR="00977E71" w:rsidRPr="000E1E4C">
        <w:rPr>
          <w:rFonts w:ascii="Times New Roman" w:hAnsi="Times New Roman" w:cs="Times New Roman"/>
          <w:sz w:val="24"/>
          <w:szCs w:val="24"/>
        </w:rPr>
        <w:t>ecting the alleged seller Charles Kwaramb</w:t>
      </w:r>
      <w:r w:rsidR="00F145BB">
        <w:rPr>
          <w:rFonts w:ascii="Times New Roman" w:hAnsi="Times New Roman" w:cs="Times New Roman"/>
          <w:sz w:val="24"/>
          <w:szCs w:val="24"/>
        </w:rPr>
        <w:t>o</w:t>
      </w:r>
      <w:r w:rsidR="00977E71" w:rsidRPr="000E1E4C">
        <w:rPr>
          <w:rFonts w:ascii="Times New Roman" w:hAnsi="Times New Roman" w:cs="Times New Roman"/>
          <w:sz w:val="24"/>
          <w:szCs w:val="24"/>
        </w:rPr>
        <w:t xml:space="preserve"> to the motor vehicle. The alleged complainant did not produce any documentation for the vehicle nor impugn the registration book in Charles Kwaramb</w:t>
      </w:r>
      <w:r w:rsidR="00F145BB">
        <w:rPr>
          <w:rFonts w:ascii="Times New Roman" w:hAnsi="Times New Roman" w:cs="Times New Roman"/>
          <w:sz w:val="24"/>
          <w:szCs w:val="24"/>
        </w:rPr>
        <w:t>o</w:t>
      </w:r>
      <w:r w:rsidR="00977E71" w:rsidRPr="000E1E4C">
        <w:rPr>
          <w:rFonts w:ascii="Times New Roman" w:hAnsi="Times New Roman" w:cs="Times New Roman"/>
          <w:sz w:val="24"/>
          <w:szCs w:val="24"/>
        </w:rPr>
        <w:t>’s name.</w:t>
      </w:r>
    </w:p>
    <w:p w:rsidR="00977E71" w:rsidRPr="000E1E4C" w:rsidRDefault="00977E71" w:rsidP="00D13B95">
      <w:pPr>
        <w:spacing w:after="0" w:line="360" w:lineRule="auto"/>
        <w:jc w:val="both"/>
        <w:rPr>
          <w:rFonts w:ascii="Times New Roman" w:hAnsi="Times New Roman" w:cs="Times New Roman"/>
          <w:sz w:val="24"/>
          <w:szCs w:val="24"/>
        </w:rPr>
      </w:pPr>
      <w:r w:rsidRPr="000E1E4C">
        <w:rPr>
          <w:rFonts w:ascii="Times New Roman" w:hAnsi="Times New Roman" w:cs="Times New Roman"/>
          <w:sz w:val="24"/>
          <w:szCs w:val="24"/>
        </w:rPr>
        <w:tab/>
        <w:t xml:space="preserve">The third respondent referred to the Interpol report which was received by his station </w:t>
      </w:r>
      <w:r w:rsidR="0077531C" w:rsidRPr="000E1E4C">
        <w:rPr>
          <w:rFonts w:ascii="Times New Roman" w:hAnsi="Times New Roman" w:cs="Times New Roman"/>
          <w:sz w:val="24"/>
          <w:szCs w:val="24"/>
        </w:rPr>
        <w:t>concerning</w:t>
      </w:r>
      <w:r w:rsidRPr="000E1E4C">
        <w:rPr>
          <w:rFonts w:ascii="Times New Roman" w:hAnsi="Times New Roman" w:cs="Times New Roman"/>
          <w:sz w:val="24"/>
          <w:szCs w:val="24"/>
        </w:rPr>
        <w:t xml:space="preserve"> the vehicle. I have quoted the material po</w:t>
      </w:r>
      <w:r w:rsidR="00351123">
        <w:rPr>
          <w:rFonts w:ascii="Times New Roman" w:hAnsi="Times New Roman" w:cs="Times New Roman"/>
          <w:sz w:val="24"/>
          <w:szCs w:val="24"/>
        </w:rPr>
        <w:t>r</w:t>
      </w:r>
      <w:r w:rsidRPr="000E1E4C">
        <w:rPr>
          <w:rFonts w:ascii="Times New Roman" w:hAnsi="Times New Roman" w:cs="Times New Roman"/>
          <w:sz w:val="24"/>
          <w:szCs w:val="24"/>
        </w:rPr>
        <w:t>tions of the report. Significantly</w:t>
      </w:r>
      <w:r w:rsidR="00351123">
        <w:rPr>
          <w:rFonts w:ascii="Times New Roman" w:hAnsi="Times New Roman" w:cs="Times New Roman"/>
          <w:sz w:val="24"/>
          <w:szCs w:val="24"/>
        </w:rPr>
        <w:t>,</w:t>
      </w:r>
      <w:r w:rsidRPr="000E1E4C">
        <w:rPr>
          <w:rFonts w:ascii="Times New Roman" w:hAnsi="Times New Roman" w:cs="Times New Roman"/>
          <w:sz w:val="24"/>
          <w:szCs w:val="24"/>
        </w:rPr>
        <w:t xml:space="preserve"> Interpol </w:t>
      </w:r>
      <w:r w:rsidRPr="000E1E4C">
        <w:rPr>
          <w:rFonts w:ascii="Times New Roman" w:hAnsi="Times New Roman" w:cs="Times New Roman"/>
          <w:sz w:val="24"/>
          <w:szCs w:val="24"/>
        </w:rPr>
        <w:lastRenderedPageBreak/>
        <w:t>requested that investigations should be carried out and that Interpol be advised of any information or documents which the third respondents station would require to be furnished to assist in investigations. Common sense and logic dictate that the third respondent and his station should have called for documents of ownership of the vehicle by the supposed complainant</w:t>
      </w:r>
      <w:r w:rsidR="00351123">
        <w:rPr>
          <w:rFonts w:ascii="Times New Roman" w:hAnsi="Times New Roman" w:cs="Times New Roman"/>
          <w:sz w:val="24"/>
          <w:szCs w:val="24"/>
        </w:rPr>
        <w:t xml:space="preserve"> and authenticated the claim</w:t>
      </w:r>
      <w:r w:rsidRPr="000E1E4C">
        <w:rPr>
          <w:rFonts w:ascii="Times New Roman" w:hAnsi="Times New Roman" w:cs="Times New Roman"/>
          <w:sz w:val="24"/>
          <w:szCs w:val="24"/>
        </w:rPr>
        <w:t>.</w:t>
      </w:r>
    </w:p>
    <w:p w:rsidR="00F84D3E" w:rsidRDefault="00F84D3E"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02DD">
        <w:rPr>
          <w:rFonts w:ascii="Times New Roman" w:hAnsi="Times New Roman" w:cs="Times New Roman"/>
          <w:sz w:val="24"/>
          <w:szCs w:val="24"/>
        </w:rPr>
        <w:t>This was not done. The third respondent did not state anyw</w:t>
      </w:r>
      <w:r w:rsidR="00DA4995">
        <w:rPr>
          <w:rFonts w:ascii="Times New Roman" w:hAnsi="Times New Roman" w:cs="Times New Roman"/>
          <w:sz w:val="24"/>
          <w:szCs w:val="24"/>
        </w:rPr>
        <w:t>here</w:t>
      </w:r>
      <w:r w:rsidR="00BC02DD">
        <w:rPr>
          <w:rFonts w:ascii="Times New Roman" w:hAnsi="Times New Roman" w:cs="Times New Roman"/>
          <w:sz w:val="24"/>
          <w:szCs w:val="24"/>
        </w:rPr>
        <w:t xml:space="preserve"> in the opposing affidavit that it is intended to carry on further investigations</w:t>
      </w:r>
      <w:r w:rsidR="00DA4995">
        <w:rPr>
          <w:rFonts w:ascii="Times New Roman" w:hAnsi="Times New Roman" w:cs="Times New Roman"/>
          <w:sz w:val="24"/>
          <w:szCs w:val="24"/>
        </w:rPr>
        <w:t>,</w:t>
      </w:r>
      <w:r w:rsidR="00BC02DD">
        <w:rPr>
          <w:rFonts w:ascii="Times New Roman" w:hAnsi="Times New Roman" w:cs="Times New Roman"/>
          <w:sz w:val="24"/>
          <w:szCs w:val="24"/>
        </w:rPr>
        <w:t xml:space="preserve"> be they of fraud or to follow up on the </w:t>
      </w:r>
      <w:r w:rsidR="0094413C">
        <w:rPr>
          <w:rFonts w:ascii="Times New Roman" w:hAnsi="Times New Roman" w:cs="Times New Roman"/>
          <w:sz w:val="24"/>
          <w:szCs w:val="24"/>
        </w:rPr>
        <w:t>theft</w:t>
      </w:r>
      <w:r w:rsidR="00BC02DD">
        <w:rPr>
          <w:rFonts w:ascii="Times New Roman" w:hAnsi="Times New Roman" w:cs="Times New Roman"/>
          <w:sz w:val="24"/>
          <w:szCs w:val="24"/>
        </w:rPr>
        <w:t xml:space="preserve"> of motor vehicle report made by the supposed complainant. There was no evidence presented or alleged of the applicant’s admission of the alleged theft o</w:t>
      </w:r>
      <w:r w:rsidR="00DA4995">
        <w:rPr>
          <w:rFonts w:ascii="Times New Roman" w:hAnsi="Times New Roman" w:cs="Times New Roman"/>
          <w:sz w:val="24"/>
          <w:szCs w:val="24"/>
        </w:rPr>
        <w:t>r</w:t>
      </w:r>
      <w:r w:rsidR="00BC02DD">
        <w:rPr>
          <w:rFonts w:ascii="Times New Roman" w:hAnsi="Times New Roman" w:cs="Times New Roman"/>
          <w:sz w:val="24"/>
          <w:szCs w:val="24"/>
        </w:rPr>
        <w:t xml:space="preserve"> his consent to have the vehicle remain impounded or </w:t>
      </w:r>
      <w:r w:rsidR="00DA4995">
        <w:rPr>
          <w:rFonts w:ascii="Times New Roman" w:hAnsi="Times New Roman" w:cs="Times New Roman"/>
          <w:sz w:val="24"/>
          <w:szCs w:val="24"/>
        </w:rPr>
        <w:t xml:space="preserve">to </w:t>
      </w:r>
      <w:r w:rsidR="00BC02DD">
        <w:rPr>
          <w:rFonts w:ascii="Times New Roman" w:hAnsi="Times New Roman" w:cs="Times New Roman"/>
          <w:sz w:val="24"/>
          <w:szCs w:val="24"/>
        </w:rPr>
        <w:t xml:space="preserve">its </w:t>
      </w:r>
      <w:r w:rsidR="0094413C">
        <w:rPr>
          <w:rFonts w:ascii="Times New Roman" w:hAnsi="Times New Roman" w:cs="Times New Roman"/>
          <w:sz w:val="24"/>
          <w:szCs w:val="24"/>
        </w:rPr>
        <w:t>repatriation</w:t>
      </w:r>
      <w:r w:rsidR="00BC02DD">
        <w:rPr>
          <w:rFonts w:ascii="Times New Roman" w:hAnsi="Times New Roman" w:cs="Times New Roman"/>
          <w:sz w:val="24"/>
          <w:szCs w:val="24"/>
        </w:rPr>
        <w:t xml:space="preserve"> to South Africa. The third respondent’s investigation consisted</w:t>
      </w:r>
      <w:r w:rsidR="00DA4995">
        <w:rPr>
          <w:rFonts w:ascii="Times New Roman" w:hAnsi="Times New Roman" w:cs="Times New Roman"/>
          <w:sz w:val="24"/>
          <w:szCs w:val="24"/>
        </w:rPr>
        <w:t>,</w:t>
      </w:r>
      <w:r w:rsidR="00BC02DD">
        <w:rPr>
          <w:rFonts w:ascii="Times New Roman" w:hAnsi="Times New Roman" w:cs="Times New Roman"/>
          <w:sz w:val="24"/>
          <w:szCs w:val="24"/>
        </w:rPr>
        <w:t xml:space="preserve"> as already alluded to in entertaining the supposed complainant who physically identified the vehicle and had a spa</w:t>
      </w:r>
      <w:r w:rsidR="00DA4995">
        <w:rPr>
          <w:rFonts w:ascii="Times New Roman" w:hAnsi="Times New Roman" w:cs="Times New Roman"/>
          <w:sz w:val="24"/>
          <w:szCs w:val="24"/>
        </w:rPr>
        <w:t>r</w:t>
      </w:r>
      <w:r w:rsidR="00BC02DD">
        <w:rPr>
          <w:rFonts w:ascii="Times New Roman" w:hAnsi="Times New Roman" w:cs="Times New Roman"/>
          <w:sz w:val="24"/>
          <w:szCs w:val="24"/>
        </w:rPr>
        <w:t xml:space="preserve">e key which </w:t>
      </w:r>
      <w:r w:rsidR="0094413C">
        <w:rPr>
          <w:rFonts w:ascii="Times New Roman" w:hAnsi="Times New Roman" w:cs="Times New Roman"/>
          <w:sz w:val="24"/>
          <w:szCs w:val="24"/>
        </w:rPr>
        <w:t>opened</w:t>
      </w:r>
      <w:r w:rsidR="00BC02DD">
        <w:rPr>
          <w:rFonts w:ascii="Times New Roman" w:hAnsi="Times New Roman" w:cs="Times New Roman"/>
          <w:sz w:val="24"/>
          <w:szCs w:val="24"/>
        </w:rPr>
        <w:t xml:space="preserve"> the vehicle. </w:t>
      </w:r>
      <w:r w:rsidR="0094413C">
        <w:rPr>
          <w:rFonts w:ascii="Times New Roman" w:hAnsi="Times New Roman" w:cs="Times New Roman"/>
          <w:sz w:val="24"/>
          <w:szCs w:val="24"/>
        </w:rPr>
        <w:t>A</w:t>
      </w:r>
      <w:r w:rsidR="00BC02DD">
        <w:rPr>
          <w:rFonts w:ascii="Times New Roman" w:hAnsi="Times New Roman" w:cs="Times New Roman"/>
          <w:sz w:val="24"/>
          <w:szCs w:val="24"/>
        </w:rPr>
        <w:t xml:space="preserve"> statement was then recorded. Such investigation if it can be termed so</w:t>
      </w:r>
      <w:r w:rsidR="00DA4995">
        <w:rPr>
          <w:rFonts w:ascii="Times New Roman" w:hAnsi="Times New Roman" w:cs="Times New Roman"/>
          <w:sz w:val="24"/>
          <w:szCs w:val="24"/>
        </w:rPr>
        <w:t>,</w:t>
      </w:r>
      <w:r w:rsidR="00BC02DD">
        <w:rPr>
          <w:rFonts w:ascii="Times New Roman" w:hAnsi="Times New Roman" w:cs="Times New Roman"/>
          <w:sz w:val="24"/>
          <w:szCs w:val="24"/>
        </w:rPr>
        <w:t xml:space="preserve"> was shallow and </w:t>
      </w:r>
      <w:r w:rsidR="00004696">
        <w:rPr>
          <w:rFonts w:ascii="Times New Roman" w:hAnsi="Times New Roman" w:cs="Times New Roman"/>
          <w:sz w:val="24"/>
          <w:szCs w:val="24"/>
        </w:rPr>
        <w:t>perfunctory</w:t>
      </w:r>
      <w:r w:rsidR="00BC02DD">
        <w:rPr>
          <w:rFonts w:ascii="Times New Roman" w:hAnsi="Times New Roman" w:cs="Times New Roman"/>
          <w:sz w:val="24"/>
          <w:szCs w:val="24"/>
        </w:rPr>
        <w:t xml:space="preserve">, done with </w:t>
      </w:r>
      <w:r w:rsidR="00DA4995">
        <w:rPr>
          <w:rFonts w:ascii="Times New Roman" w:hAnsi="Times New Roman" w:cs="Times New Roman"/>
          <w:sz w:val="24"/>
          <w:szCs w:val="24"/>
        </w:rPr>
        <w:t xml:space="preserve">no </w:t>
      </w:r>
      <w:r w:rsidR="00BC02DD">
        <w:rPr>
          <w:rFonts w:ascii="Times New Roman" w:hAnsi="Times New Roman" w:cs="Times New Roman"/>
          <w:sz w:val="24"/>
          <w:szCs w:val="24"/>
        </w:rPr>
        <w:t xml:space="preserve">real interest. It was a typical example of a cursory, sketchy and superficial investigation. It would not resolve competing </w:t>
      </w:r>
      <w:r w:rsidR="00852B7A">
        <w:rPr>
          <w:rFonts w:ascii="Times New Roman" w:hAnsi="Times New Roman" w:cs="Times New Roman"/>
          <w:sz w:val="24"/>
          <w:szCs w:val="24"/>
        </w:rPr>
        <w:t xml:space="preserve">interests of claimants. Theft is an offence both in Zimbabwe and South Africa. It is </w:t>
      </w:r>
      <w:r w:rsidR="00DA4995">
        <w:rPr>
          <w:rFonts w:ascii="Times New Roman" w:hAnsi="Times New Roman" w:cs="Times New Roman"/>
          <w:sz w:val="24"/>
          <w:szCs w:val="24"/>
        </w:rPr>
        <w:t xml:space="preserve">a crime that requires to be </w:t>
      </w:r>
      <w:r w:rsidR="00852B7A">
        <w:rPr>
          <w:rFonts w:ascii="Times New Roman" w:hAnsi="Times New Roman" w:cs="Times New Roman"/>
          <w:sz w:val="24"/>
          <w:szCs w:val="24"/>
        </w:rPr>
        <w:t>proven beyond a reasonable doubt</w:t>
      </w:r>
      <w:r w:rsidR="00DA4995">
        <w:rPr>
          <w:rFonts w:ascii="Times New Roman" w:hAnsi="Times New Roman" w:cs="Times New Roman"/>
          <w:sz w:val="24"/>
          <w:szCs w:val="24"/>
        </w:rPr>
        <w:t>. T</w:t>
      </w:r>
      <w:r w:rsidR="00852B7A">
        <w:rPr>
          <w:rFonts w:ascii="Times New Roman" w:hAnsi="Times New Roman" w:cs="Times New Roman"/>
          <w:sz w:val="24"/>
          <w:szCs w:val="24"/>
        </w:rPr>
        <w:t>he third respondent and his officers were required to gather such evidence as proved beyond reasonable doubt</w:t>
      </w:r>
      <w:r w:rsidR="00F145BB">
        <w:rPr>
          <w:rFonts w:ascii="Times New Roman" w:hAnsi="Times New Roman" w:cs="Times New Roman"/>
          <w:sz w:val="24"/>
          <w:szCs w:val="24"/>
        </w:rPr>
        <w:t xml:space="preserve"> t</w:t>
      </w:r>
      <w:r w:rsidR="00852B7A">
        <w:rPr>
          <w:rFonts w:ascii="Times New Roman" w:hAnsi="Times New Roman" w:cs="Times New Roman"/>
          <w:sz w:val="24"/>
          <w:szCs w:val="24"/>
        </w:rPr>
        <w:t xml:space="preserve">he supposed </w:t>
      </w:r>
      <w:r w:rsidR="00004696">
        <w:rPr>
          <w:rFonts w:ascii="Times New Roman" w:hAnsi="Times New Roman" w:cs="Times New Roman"/>
          <w:sz w:val="24"/>
          <w:szCs w:val="24"/>
        </w:rPr>
        <w:t>complainant’s</w:t>
      </w:r>
      <w:r w:rsidR="00852B7A">
        <w:rPr>
          <w:rFonts w:ascii="Times New Roman" w:hAnsi="Times New Roman" w:cs="Times New Roman"/>
          <w:sz w:val="24"/>
          <w:szCs w:val="24"/>
        </w:rPr>
        <w:t xml:space="preserve"> ownership rights and equally </w:t>
      </w:r>
      <w:r w:rsidR="00DA4995">
        <w:rPr>
          <w:rFonts w:ascii="Times New Roman" w:hAnsi="Times New Roman" w:cs="Times New Roman"/>
          <w:sz w:val="24"/>
          <w:szCs w:val="24"/>
        </w:rPr>
        <w:t xml:space="preserve">to </w:t>
      </w:r>
      <w:r w:rsidR="00852B7A">
        <w:rPr>
          <w:rFonts w:ascii="Times New Roman" w:hAnsi="Times New Roman" w:cs="Times New Roman"/>
          <w:sz w:val="24"/>
          <w:szCs w:val="24"/>
        </w:rPr>
        <w:t>disprove beyond a reasonable doubt the applicant’s claim of right. This was not done. The mere fact that the supposed complainant reported a theft of the car did not on such mere say so prove the case. The third respondent even after the supposed complainant had explained that the vehicle was on hire to Charles</w:t>
      </w:r>
      <w:r w:rsidR="00004696">
        <w:rPr>
          <w:rFonts w:ascii="Times New Roman" w:hAnsi="Times New Roman" w:cs="Times New Roman"/>
          <w:sz w:val="24"/>
          <w:szCs w:val="24"/>
        </w:rPr>
        <w:t xml:space="preserve"> Kwaramb</w:t>
      </w:r>
      <w:r w:rsidR="00F145BB">
        <w:rPr>
          <w:rFonts w:ascii="Times New Roman" w:hAnsi="Times New Roman" w:cs="Times New Roman"/>
          <w:sz w:val="24"/>
          <w:szCs w:val="24"/>
        </w:rPr>
        <w:t>o</w:t>
      </w:r>
      <w:r w:rsidR="00004696">
        <w:rPr>
          <w:rFonts w:ascii="Times New Roman" w:hAnsi="Times New Roman" w:cs="Times New Roman"/>
          <w:sz w:val="24"/>
          <w:szCs w:val="24"/>
        </w:rPr>
        <w:t xml:space="preserve"> did not make </w:t>
      </w:r>
      <w:r w:rsidR="00DA4995">
        <w:rPr>
          <w:rFonts w:ascii="Times New Roman" w:hAnsi="Times New Roman" w:cs="Times New Roman"/>
          <w:sz w:val="24"/>
          <w:szCs w:val="24"/>
        </w:rPr>
        <w:t xml:space="preserve">any </w:t>
      </w:r>
      <w:r w:rsidR="00004696">
        <w:rPr>
          <w:rFonts w:ascii="Times New Roman" w:hAnsi="Times New Roman" w:cs="Times New Roman"/>
          <w:sz w:val="24"/>
          <w:szCs w:val="24"/>
        </w:rPr>
        <w:t>effort t</w:t>
      </w:r>
      <w:r w:rsidR="00852B7A">
        <w:rPr>
          <w:rFonts w:ascii="Times New Roman" w:hAnsi="Times New Roman" w:cs="Times New Roman"/>
          <w:sz w:val="24"/>
          <w:szCs w:val="24"/>
        </w:rPr>
        <w:t>o</w:t>
      </w:r>
      <w:r w:rsidR="00004696">
        <w:rPr>
          <w:rFonts w:ascii="Times New Roman" w:hAnsi="Times New Roman" w:cs="Times New Roman"/>
          <w:sz w:val="24"/>
          <w:szCs w:val="24"/>
        </w:rPr>
        <w:t xml:space="preserve"> </w:t>
      </w:r>
      <w:r w:rsidR="00852B7A">
        <w:rPr>
          <w:rFonts w:ascii="Times New Roman" w:hAnsi="Times New Roman" w:cs="Times New Roman"/>
          <w:sz w:val="24"/>
          <w:szCs w:val="24"/>
        </w:rPr>
        <w:t xml:space="preserve">obtain and study the hire contract before concluding that a theft had occurred. </w:t>
      </w:r>
      <w:r w:rsidR="001044B9">
        <w:rPr>
          <w:rFonts w:ascii="Times New Roman" w:hAnsi="Times New Roman" w:cs="Times New Roman"/>
          <w:sz w:val="24"/>
          <w:szCs w:val="24"/>
        </w:rPr>
        <w:t xml:space="preserve">I am unable on such </w:t>
      </w:r>
      <w:r w:rsidR="00DA4995">
        <w:rPr>
          <w:rFonts w:ascii="Times New Roman" w:hAnsi="Times New Roman" w:cs="Times New Roman"/>
          <w:sz w:val="24"/>
          <w:szCs w:val="24"/>
        </w:rPr>
        <w:t xml:space="preserve">scanty </w:t>
      </w:r>
      <w:r w:rsidR="00B452EC">
        <w:rPr>
          <w:rFonts w:ascii="Times New Roman" w:hAnsi="Times New Roman" w:cs="Times New Roman"/>
          <w:sz w:val="24"/>
          <w:szCs w:val="24"/>
        </w:rPr>
        <w:t>a</w:t>
      </w:r>
      <w:r w:rsidR="001044B9">
        <w:rPr>
          <w:rFonts w:ascii="Times New Roman" w:hAnsi="Times New Roman" w:cs="Times New Roman"/>
          <w:sz w:val="24"/>
          <w:szCs w:val="24"/>
        </w:rPr>
        <w:t xml:space="preserve">nd unconfirmed averments of the third respondent or the supposed complainant to conclude on a balance of probabilities that the vehicle was indeed </w:t>
      </w:r>
      <w:r w:rsidR="006F37DA">
        <w:rPr>
          <w:rFonts w:ascii="Times New Roman" w:hAnsi="Times New Roman" w:cs="Times New Roman"/>
          <w:sz w:val="24"/>
          <w:szCs w:val="24"/>
        </w:rPr>
        <w:t>stolen or put another way</w:t>
      </w:r>
      <w:r w:rsidR="00DA4995">
        <w:rPr>
          <w:rFonts w:ascii="Times New Roman" w:hAnsi="Times New Roman" w:cs="Times New Roman"/>
          <w:sz w:val="24"/>
          <w:szCs w:val="24"/>
        </w:rPr>
        <w:t>,</w:t>
      </w:r>
      <w:r w:rsidR="006F37DA">
        <w:rPr>
          <w:rFonts w:ascii="Times New Roman" w:hAnsi="Times New Roman" w:cs="Times New Roman"/>
          <w:sz w:val="24"/>
          <w:szCs w:val="24"/>
        </w:rPr>
        <w:t xml:space="preserve"> to conclude that the case is criminal rather than civil.</w:t>
      </w:r>
    </w:p>
    <w:p w:rsidR="006F37DA" w:rsidRDefault="006F37DA"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19EE">
        <w:rPr>
          <w:rFonts w:ascii="Times New Roman" w:hAnsi="Times New Roman" w:cs="Times New Roman"/>
          <w:sz w:val="24"/>
          <w:szCs w:val="24"/>
        </w:rPr>
        <w:t xml:space="preserve">Although the issue was not argued, the seizure of the vehicle appears not to have been made under warrant. The general rule in terms of section 50 of the Criminal Procedure and Evidence Act, </w:t>
      </w:r>
      <w:r w:rsidR="00B452EC">
        <w:rPr>
          <w:rFonts w:ascii="Times New Roman" w:hAnsi="Times New Roman" w:cs="Times New Roman"/>
          <w:sz w:val="24"/>
          <w:szCs w:val="24"/>
        </w:rPr>
        <w:t>[</w:t>
      </w:r>
      <w:r w:rsidR="000519EE" w:rsidRPr="00B452EC">
        <w:rPr>
          <w:rFonts w:ascii="Times New Roman" w:hAnsi="Times New Roman" w:cs="Times New Roman"/>
          <w:i/>
          <w:sz w:val="24"/>
          <w:szCs w:val="24"/>
        </w:rPr>
        <w:t>Chapter 9:07</w:t>
      </w:r>
      <w:r w:rsidR="00B452EC">
        <w:rPr>
          <w:rFonts w:ascii="Times New Roman" w:hAnsi="Times New Roman" w:cs="Times New Roman"/>
          <w:sz w:val="24"/>
          <w:szCs w:val="24"/>
        </w:rPr>
        <w:t>]</w:t>
      </w:r>
      <w:r w:rsidR="000519EE">
        <w:rPr>
          <w:rFonts w:ascii="Times New Roman" w:hAnsi="Times New Roman" w:cs="Times New Roman"/>
          <w:sz w:val="24"/>
          <w:szCs w:val="24"/>
        </w:rPr>
        <w:t xml:space="preserve"> is that the power of the State to seize articles which are concerned in or </w:t>
      </w:r>
      <w:r w:rsidR="002576CB">
        <w:rPr>
          <w:rFonts w:ascii="Times New Roman" w:hAnsi="Times New Roman" w:cs="Times New Roman"/>
          <w:sz w:val="24"/>
          <w:szCs w:val="24"/>
        </w:rPr>
        <w:t>o</w:t>
      </w:r>
      <w:r w:rsidR="000519EE">
        <w:rPr>
          <w:rFonts w:ascii="Times New Roman" w:hAnsi="Times New Roman" w:cs="Times New Roman"/>
          <w:sz w:val="24"/>
          <w:szCs w:val="24"/>
        </w:rPr>
        <w:t xml:space="preserve">n reasonable grounds believed to be </w:t>
      </w:r>
      <w:r w:rsidR="00823E02">
        <w:rPr>
          <w:rFonts w:ascii="Times New Roman" w:hAnsi="Times New Roman" w:cs="Times New Roman"/>
          <w:sz w:val="24"/>
          <w:szCs w:val="24"/>
        </w:rPr>
        <w:t>concerned</w:t>
      </w:r>
      <w:r w:rsidR="000519EE">
        <w:rPr>
          <w:rFonts w:ascii="Times New Roman" w:hAnsi="Times New Roman" w:cs="Times New Roman"/>
          <w:sz w:val="24"/>
          <w:szCs w:val="24"/>
        </w:rPr>
        <w:t xml:space="preserve"> in the commission or suspected commission of an offence in Zimbabwe or elsewhere as provided for in section 49 of the </w:t>
      </w:r>
      <w:r w:rsidR="002576CB">
        <w:rPr>
          <w:rFonts w:ascii="Times New Roman" w:hAnsi="Times New Roman" w:cs="Times New Roman"/>
          <w:sz w:val="24"/>
          <w:szCs w:val="24"/>
        </w:rPr>
        <w:t>s</w:t>
      </w:r>
      <w:r w:rsidR="000519EE">
        <w:rPr>
          <w:rFonts w:ascii="Times New Roman" w:hAnsi="Times New Roman" w:cs="Times New Roman"/>
          <w:sz w:val="24"/>
          <w:szCs w:val="24"/>
        </w:rPr>
        <w:t xml:space="preserve">ame </w:t>
      </w:r>
      <w:r w:rsidR="000519EE">
        <w:rPr>
          <w:rFonts w:ascii="Times New Roman" w:hAnsi="Times New Roman" w:cs="Times New Roman"/>
          <w:sz w:val="24"/>
          <w:szCs w:val="24"/>
        </w:rPr>
        <w:lastRenderedPageBreak/>
        <w:t xml:space="preserve">Act must be exercised under a judicially issued warrant. Exceptions to the general rule in section 50 are to be found in sections 51, 52 and 53. I do not </w:t>
      </w:r>
      <w:r w:rsidR="001617DB">
        <w:rPr>
          <w:rFonts w:ascii="Times New Roman" w:hAnsi="Times New Roman" w:cs="Times New Roman"/>
          <w:sz w:val="24"/>
          <w:szCs w:val="24"/>
        </w:rPr>
        <w:t xml:space="preserve">find it necessary </w:t>
      </w:r>
      <w:r w:rsidR="000519EE">
        <w:rPr>
          <w:rFonts w:ascii="Times New Roman" w:hAnsi="Times New Roman" w:cs="Times New Roman"/>
          <w:sz w:val="24"/>
          <w:szCs w:val="24"/>
        </w:rPr>
        <w:t>to deal with the provisions denoting the exceptions</w:t>
      </w:r>
      <w:r w:rsidR="001617DB">
        <w:rPr>
          <w:rFonts w:ascii="Times New Roman" w:hAnsi="Times New Roman" w:cs="Times New Roman"/>
          <w:sz w:val="24"/>
          <w:szCs w:val="24"/>
        </w:rPr>
        <w:t>. I however</w:t>
      </w:r>
      <w:r w:rsidR="000519EE">
        <w:rPr>
          <w:rFonts w:ascii="Times New Roman" w:hAnsi="Times New Roman" w:cs="Times New Roman"/>
          <w:sz w:val="24"/>
          <w:szCs w:val="24"/>
        </w:rPr>
        <w:t xml:space="preserve"> observe that the exigencies of </w:t>
      </w:r>
      <w:r w:rsidR="001617DB">
        <w:rPr>
          <w:rFonts w:ascii="Times New Roman" w:hAnsi="Times New Roman" w:cs="Times New Roman"/>
          <w:sz w:val="24"/>
          <w:szCs w:val="24"/>
        </w:rPr>
        <w:t xml:space="preserve">a particular </w:t>
      </w:r>
      <w:r w:rsidR="000519EE">
        <w:rPr>
          <w:rFonts w:ascii="Times New Roman" w:hAnsi="Times New Roman" w:cs="Times New Roman"/>
          <w:sz w:val="24"/>
          <w:szCs w:val="24"/>
        </w:rPr>
        <w:t xml:space="preserve">situation would justify the seizure </w:t>
      </w:r>
      <w:r w:rsidR="001617DB">
        <w:rPr>
          <w:rFonts w:ascii="Times New Roman" w:hAnsi="Times New Roman" w:cs="Times New Roman"/>
          <w:sz w:val="24"/>
          <w:szCs w:val="24"/>
        </w:rPr>
        <w:t xml:space="preserve">of an article for it to fall within the exceptions </w:t>
      </w:r>
      <w:r w:rsidR="000519EE">
        <w:rPr>
          <w:rFonts w:ascii="Times New Roman" w:hAnsi="Times New Roman" w:cs="Times New Roman"/>
          <w:sz w:val="24"/>
          <w:szCs w:val="24"/>
        </w:rPr>
        <w:t>without a warrant</w:t>
      </w:r>
      <w:r w:rsidR="001617DB">
        <w:rPr>
          <w:rFonts w:ascii="Times New Roman" w:hAnsi="Times New Roman" w:cs="Times New Roman"/>
          <w:sz w:val="24"/>
          <w:szCs w:val="24"/>
        </w:rPr>
        <w:t>. This includes a</w:t>
      </w:r>
      <w:r w:rsidR="000519EE">
        <w:rPr>
          <w:rFonts w:ascii="Times New Roman" w:hAnsi="Times New Roman" w:cs="Times New Roman"/>
          <w:sz w:val="24"/>
          <w:szCs w:val="24"/>
        </w:rPr>
        <w:t xml:space="preserve"> seizure without warrant. The listed exceptions do not apply to this case. The third respondent appears to have acted on the strength of an </w:t>
      </w:r>
      <w:r w:rsidR="006B1250">
        <w:rPr>
          <w:rFonts w:ascii="Times New Roman" w:hAnsi="Times New Roman" w:cs="Times New Roman"/>
          <w:sz w:val="24"/>
          <w:szCs w:val="24"/>
        </w:rPr>
        <w:t>I</w:t>
      </w:r>
      <w:r w:rsidR="000519EE">
        <w:rPr>
          <w:rFonts w:ascii="Times New Roman" w:hAnsi="Times New Roman" w:cs="Times New Roman"/>
          <w:sz w:val="24"/>
          <w:szCs w:val="24"/>
        </w:rPr>
        <w:t>nte</w:t>
      </w:r>
      <w:r w:rsidR="006B1250">
        <w:rPr>
          <w:rFonts w:ascii="Times New Roman" w:hAnsi="Times New Roman" w:cs="Times New Roman"/>
          <w:sz w:val="24"/>
          <w:szCs w:val="24"/>
        </w:rPr>
        <w:t>r</w:t>
      </w:r>
      <w:r w:rsidR="000519EE">
        <w:rPr>
          <w:rFonts w:ascii="Times New Roman" w:hAnsi="Times New Roman" w:cs="Times New Roman"/>
          <w:sz w:val="24"/>
          <w:szCs w:val="24"/>
        </w:rPr>
        <w:t>pol radio</w:t>
      </w:r>
      <w:r w:rsidR="006B1250">
        <w:rPr>
          <w:rFonts w:ascii="Times New Roman" w:hAnsi="Times New Roman" w:cs="Times New Roman"/>
          <w:sz w:val="24"/>
          <w:szCs w:val="24"/>
        </w:rPr>
        <w:t xml:space="preserve"> report</w:t>
      </w:r>
      <w:r w:rsidR="000519EE">
        <w:rPr>
          <w:rFonts w:ascii="Times New Roman" w:hAnsi="Times New Roman" w:cs="Times New Roman"/>
          <w:sz w:val="24"/>
          <w:szCs w:val="24"/>
        </w:rPr>
        <w:t xml:space="preserve"> which requested that the vehicle should be seized. An </w:t>
      </w:r>
      <w:r w:rsidR="006B1250">
        <w:rPr>
          <w:rFonts w:ascii="Times New Roman" w:hAnsi="Times New Roman" w:cs="Times New Roman"/>
          <w:sz w:val="24"/>
          <w:szCs w:val="24"/>
        </w:rPr>
        <w:t>I</w:t>
      </w:r>
      <w:r w:rsidR="000519EE">
        <w:rPr>
          <w:rFonts w:ascii="Times New Roman" w:hAnsi="Times New Roman" w:cs="Times New Roman"/>
          <w:sz w:val="24"/>
          <w:szCs w:val="24"/>
        </w:rPr>
        <w:t>nte</w:t>
      </w:r>
      <w:r w:rsidR="006B1250">
        <w:rPr>
          <w:rFonts w:ascii="Times New Roman" w:hAnsi="Times New Roman" w:cs="Times New Roman"/>
          <w:sz w:val="24"/>
          <w:szCs w:val="24"/>
        </w:rPr>
        <w:t>r</w:t>
      </w:r>
      <w:r w:rsidR="000519EE">
        <w:rPr>
          <w:rFonts w:ascii="Times New Roman" w:hAnsi="Times New Roman" w:cs="Times New Roman"/>
          <w:sz w:val="24"/>
          <w:szCs w:val="24"/>
        </w:rPr>
        <w:t xml:space="preserve">pol request does not justify a violation of the law of the host country whose assistance is sought. </w:t>
      </w:r>
      <w:r w:rsidR="00FA2E07">
        <w:rPr>
          <w:rFonts w:ascii="Times New Roman" w:hAnsi="Times New Roman" w:cs="Times New Roman"/>
          <w:sz w:val="24"/>
          <w:szCs w:val="24"/>
        </w:rPr>
        <w:t>The radio request was not and is not a warrant. The third respondent and / or his officers were required to act under warrant to seize the vehicle.</w:t>
      </w:r>
    </w:p>
    <w:p w:rsidR="00FA2E07" w:rsidRDefault="00FA2E07"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2090">
        <w:rPr>
          <w:rFonts w:ascii="Times New Roman" w:hAnsi="Times New Roman" w:cs="Times New Roman"/>
          <w:sz w:val="24"/>
          <w:szCs w:val="24"/>
        </w:rPr>
        <w:t>A disturbing or worrying feature of this case</w:t>
      </w:r>
      <w:r w:rsidR="006B1250">
        <w:rPr>
          <w:rFonts w:ascii="Times New Roman" w:hAnsi="Times New Roman" w:cs="Times New Roman"/>
          <w:sz w:val="24"/>
          <w:szCs w:val="24"/>
        </w:rPr>
        <w:t>,</w:t>
      </w:r>
      <w:r w:rsidR="00082090">
        <w:rPr>
          <w:rFonts w:ascii="Times New Roman" w:hAnsi="Times New Roman" w:cs="Times New Roman"/>
          <w:sz w:val="24"/>
          <w:szCs w:val="24"/>
        </w:rPr>
        <w:t xml:space="preserve"> is that the third respondent has not indicated that it is intended to have criminal proceedings instituted in the matter. It is important for the third respondent and all police officers to appraise themselves of the provisions of section 58A of the Criminal Procedure &amp; Evidence Act. The section was introduced by section 21 of Act N</w:t>
      </w:r>
      <w:r w:rsidR="00B452EC">
        <w:rPr>
          <w:rFonts w:ascii="Times New Roman" w:hAnsi="Times New Roman" w:cs="Times New Roman"/>
          <w:sz w:val="24"/>
          <w:szCs w:val="24"/>
        </w:rPr>
        <w:t>o</w:t>
      </w:r>
      <w:r w:rsidR="00082090">
        <w:rPr>
          <w:rFonts w:ascii="Times New Roman" w:hAnsi="Times New Roman" w:cs="Times New Roman"/>
          <w:sz w:val="24"/>
          <w:szCs w:val="24"/>
        </w:rPr>
        <w:t xml:space="preserve">. 2 of 2016. </w:t>
      </w:r>
      <w:r w:rsidR="00C9144F">
        <w:rPr>
          <w:rFonts w:ascii="Times New Roman" w:hAnsi="Times New Roman" w:cs="Times New Roman"/>
          <w:sz w:val="24"/>
          <w:szCs w:val="24"/>
        </w:rPr>
        <w:t xml:space="preserve">In terms thereof, police are enjoined to carry out an investigation and cause the institution of criminal </w:t>
      </w:r>
      <w:r w:rsidR="008F7852">
        <w:rPr>
          <w:rFonts w:ascii="Times New Roman" w:hAnsi="Times New Roman" w:cs="Times New Roman"/>
          <w:sz w:val="24"/>
          <w:szCs w:val="24"/>
        </w:rPr>
        <w:t>proceedings</w:t>
      </w:r>
      <w:r w:rsidR="00C9144F">
        <w:rPr>
          <w:rFonts w:ascii="Times New Roman" w:hAnsi="Times New Roman" w:cs="Times New Roman"/>
          <w:sz w:val="24"/>
          <w:szCs w:val="24"/>
        </w:rPr>
        <w:t xml:space="preserve"> within 21 days of seizure of an article. If no proceedings are instituted within the </w:t>
      </w:r>
      <w:r w:rsidR="006B1250">
        <w:rPr>
          <w:rFonts w:ascii="Times New Roman" w:hAnsi="Times New Roman" w:cs="Times New Roman"/>
          <w:sz w:val="24"/>
          <w:szCs w:val="24"/>
        </w:rPr>
        <w:t>s</w:t>
      </w:r>
      <w:r w:rsidR="00C9144F">
        <w:rPr>
          <w:rFonts w:ascii="Times New Roman" w:hAnsi="Times New Roman" w:cs="Times New Roman"/>
          <w:sz w:val="24"/>
          <w:szCs w:val="24"/>
        </w:rPr>
        <w:t xml:space="preserve">aid period and </w:t>
      </w:r>
      <w:r w:rsidR="006B1250">
        <w:rPr>
          <w:rFonts w:ascii="Times New Roman" w:hAnsi="Times New Roman" w:cs="Times New Roman"/>
          <w:sz w:val="24"/>
          <w:szCs w:val="24"/>
        </w:rPr>
        <w:t xml:space="preserve">if </w:t>
      </w:r>
      <w:r w:rsidR="00C9144F">
        <w:rPr>
          <w:rFonts w:ascii="Times New Roman" w:hAnsi="Times New Roman" w:cs="Times New Roman"/>
          <w:sz w:val="24"/>
          <w:szCs w:val="24"/>
        </w:rPr>
        <w:t xml:space="preserve">no notice of at least 72 hours prior </w:t>
      </w:r>
      <w:r w:rsidR="008F7852">
        <w:rPr>
          <w:rFonts w:ascii="Times New Roman" w:hAnsi="Times New Roman" w:cs="Times New Roman"/>
          <w:sz w:val="24"/>
          <w:szCs w:val="24"/>
        </w:rPr>
        <w:t>of</w:t>
      </w:r>
      <w:r w:rsidR="00C9144F">
        <w:rPr>
          <w:rFonts w:ascii="Times New Roman" w:hAnsi="Times New Roman" w:cs="Times New Roman"/>
          <w:sz w:val="24"/>
          <w:szCs w:val="24"/>
        </w:rPr>
        <w:t xml:space="preserve"> the </w:t>
      </w:r>
      <w:r w:rsidR="008F7852">
        <w:rPr>
          <w:rFonts w:ascii="Times New Roman" w:hAnsi="Times New Roman" w:cs="Times New Roman"/>
          <w:sz w:val="24"/>
          <w:szCs w:val="24"/>
        </w:rPr>
        <w:t>expiry</w:t>
      </w:r>
      <w:r w:rsidR="00C9144F">
        <w:rPr>
          <w:rFonts w:ascii="Times New Roman" w:hAnsi="Times New Roman" w:cs="Times New Roman"/>
          <w:sz w:val="24"/>
          <w:szCs w:val="24"/>
        </w:rPr>
        <w:t xml:space="preserve"> of the 21 days is given to the owner or possessor of the seized article that it is intended to continue with the article under seizure, then the seized article must be returned to the owner or possessor. The notice referred to must afford </w:t>
      </w:r>
      <w:r w:rsidR="006B1250">
        <w:rPr>
          <w:rFonts w:ascii="Times New Roman" w:hAnsi="Times New Roman" w:cs="Times New Roman"/>
          <w:sz w:val="24"/>
          <w:szCs w:val="24"/>
        </w:rPr>
        <w:t>the</w:t>
      </w:r>
      <w:r w:rsidR="00C9144F">
        <w:rPr>
          <w:rFonts w:ascii="Times New Roman" w:hAnsi="Times New Roman" w:cs="Times New Roman"/>
          <w:sz w:val="24"/>
          <w:szCs w:val="24"/>
        </w:rPr>
        <w:t xml:space="preserve"> owner or possessor 48 hours from the date of </w:t>
      </w:r>
      <w:r w:rsidR="008F7852">
        <w:rPr>
          <w:rFonts w:ascii="Times New Roman" w:hAnsi="Times New Roman" w:cs="Times New Roman"/>
          <w:sz w:val="24"/>
          <w:szCs w:val="24"/>
        </w:rPr>
        <w:t>issuance</w:t>
      </w:r>
      <w:r w:rsidR="00C9144F">
        <w:rPr>
          <w:rFonts w:ascii="Times New Roman" w:hAnsi="Times New Roman" w:cs="Times New Roman"/>
          <w:sz w:val="24"/>
          <w:szCs w:val="24"/>
        </w:rPr>
        <w:t xml:space="preserve"> of the </w:t>
      </w:r>
      <w:r w:rsidR="006B1250">
        <w:rPr>
          <w:rFonts w:ascii="Times New Roman" w:hAnsi="Times New Roman" w:cs="Times New Roman"/>
          <w:sz w:val="24"/>
          <w:szCs w:val="24"/>
        </w:rPr>
        <w:t>notice</w:t>
      </w:r>
      <w:r w:rsidR="00C9144F">
        <w:rPr>
          <w:rFonts w:ascii="Times New Roman" w:hAnsi="Times New Roman" w:cs="Times New Roman"/>
          <w:sz w:val="24"/>
          <w:szCs w:val="24"/>
        </w:rPr>
        <w:t xml:space="preserve"> to lodge a written objection to the proposed continued detention or retention of the seized article. The decision whether </w:t>
      </w:r>
      <w:r w:rsidR="006B1250">
        <w:rPr>
          <w:rFonts w:ascii="Times New Roman" w:hAnsi="Times New Roman" w:cs="Times New Roman"/>
          <w:sz w:val="24"/>
          <w:szCs w:val="24"/>
        </w:rPr>
        <w:t xml:space="preserve">there should be </w:t>
      </w:r>
      <w:r w:rsidR="00C9144F">
        <w:rPr>
          <w:rFonts w:ascii="Times New Roman" w:hAnsi="Times New Roman" w:cs="Times New Roman"/>
          <w:sz w:val="24"/>
          <w:szCs w:val="24"/>
        </w:rPr>
        <w:t>continued detention or retention</w:t>
      </w:r>
      <w:r w:rsidR="006B1250">
        <w:rPr>
          <w:rFonts w:ascii="Times New Roman" w:hAnsi="Times New Roman" w:cs="Times New Roman"/>
          <w:sz w:val="24"/>
          <w:szCs w:val="24"/>
        </w:rPr>
        <w:t>,</w:t>
      </w:r>
      <w:r w:rsidR="00C9144F">
        <w:rPr>
          <w:rFonts w:ascii="Times New Roman" w:hAnsi="Times New Roman" w:cs="Times New Roman"/>
          <w:sz w:val="24"/>
          <w:szCs w:val="24"/>
        </w:rPr>
        <w:t xml:space="preserve"> where there has been objection made </w:t>
      </w:r>
      <w:r w:rsidR="006B1250">
        <w:rPr>
          <w:rFonts w:ascii="Times New Roman" w:hAnsi="Times New Roman" w:cs="Times New Roman"/>
          <w:sz w:val="24"/>
          <w:szCs w:val="24"/>
        </w:rPr>
        <w:t xml:space="preserve">is determined </w:t>
      </w:r>
      <w:r w:rsidR="00C9144F">
        <w:rPr>
          <w:rFonts w:ascii="Times New Roman" w:hAnsi="Times New Roman" w:cs="Times New Roman"/>
          <w:sz w:val="24"/>
          <w:szCs w:val="24"/>
        </w:rPr>
        <w:t xml:space="preserve">by a Magistrate or </w:t>
      </w:r>
      <w:r w:rsidR="006B1250">
        <w:rPr>
          <w:rFonts w:ascii="Times New Roman" w:hAnsi="Times New Roman" w:cs="Times New Roman"/>
          <w:sz w:val="24"/>
          <w:szCs w:val="24"/>
        </w:rPr>
        <w:t>J</w:t>
      </w:r>
      <w:r w:rsidR="00C9144F">
        <w:rPr>
          <w:rFonts w:ascii="Times New Roman" w:hAnsi="Times New Roman" w:cs="Times New Roman"/>
          <w:sz w:val="24"/>
          <w:szCs w:val="24"/>
        </w:rPr>
        <w:t>ustice in terms of section 58A (4) or (5) as the case may be.</w:t>
      </w:r>
    </w:p>
    <w:p w:rsidR="008F3B67" w:rsidRDefault="008F3B67"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EE2620">
        <w:rPr>
          <w:rFonts w:ascii="Times New Roman" w:hAnsi="Times New Roman" w:cs="Times New Roman"/>
          <w:i/>
          <w:sz w:val="24"/>
          <w:szCs w:val="24"/>
        </w:rPr>
        <w:t>casu</w:t>
      </w:r>
      <w:r>
        <w:rPr>
          <w:rFonts w:ascii="Times New Roman" w:hAnsi="Times New Roman" w:cs="Times New Roman"/>
          <w:sz w:val="24"/>
          <w:szCs w:val="24"/>
        </w:rPr>
        <w:t xml:space="preserve">, the third respondent </w:t>
      </w:r>
      <w:r w:rsidR="00BB484F">
        <w:rPr>
          <w:rFonts w:ascii="Times New Roman" w:hAnsi="Times New Roman" w:cs="Times New Roman"/>
          <w:sz w:val="24"/>
          <w:szCs w:val="24"/>
        </w:rPr>
        <w:t>acted</w:t>
      </w:r>
      <w:r>
        <w:rPr>
          <w:rFonts w:ascii="Times New Roman" w:hAnsi="Times New Roman" w:cs="Times New Roman"/>
          <w:sz w:val="24"/>
          <w:szCs w:val="24"/>
        </w:rPr>
        <w:t xml:space="preserve"> oblivious to the rights of the possessor, the applicant as given in section 58A </w:t>
      </w:r>
      <w:r w:rsidR="00BB484F">
        <w:rPr>
          <w:rFonts w:ascii="Times New Roman" w:hAnsi="Times New Roman" w:cs="Times New Roman"/>
          <w:sz w:val="24"/>
          <w:szCs w:val="24"/>
        </w:rPr>
        <w:t xml:space="preserve">and </w:t>
      </w:r>
      <w:r>
        <w:rPr>
          <w:rFonts w:ascii="Times New Roman" w:hAnsi="Times New Roman" w:cs="Times New Roman"/>
          <w:sz w:val="24"/>
          <w:szCs w:val="24"/>
        </w:rPr>
        <w:t xml:space="preserve">averred that it is intended to repatriate the vehicle to South Africa. Such repatriation cannot be done in violation of the law. It is clear that the third respondent by virtue of the provisions of section 58A cannot lawfully continue to hold on to the vehicle. </w:t>
      </w:r>
      <w:r w:rsidR="005A75C0">
        <w:rPr>
          <w:rFonts w:ascii="Times New Roman" w:hAnsi="Times New Roman" w:cs="Times New Roman"/>
          <w:sz w:val="24"/>
          <w:szCs w:val="24"/>
        </w:rPr>
        <w:t>This</w:t>
      </w:r>
      <w:r>
        <w:rPr>
          <w:rFonts w:ascii="Times New Roman" w:hAnsi="Times New Roman" w:cs="Times New Roman"/>
          <w:sz w:val="24"/>
          <w:szCs w:val="24"/>
        </w:rPr>
        <w:t xml:space="preserve"> is quite apart from the fact that l have already determined that the third respondent was not justified in the absence of a thorough investigation to conclude that the motor vehicle was stolen.</w:t>
      </w:r>
    </w:p>
    <w:p w:rsidR="008F3B67" w:rsidRDefault="0053463A"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Before l pronounce my determination, l should comment on a point raised by Mr Chihuta that the copies of documents produced by the applicant, being the vehicle registration book and should have been authenticated by notarization in South Africa. Counsel referred to the High Court Authentification of Documents Rules, 1971. It is correct that foreign documents </w:t>
      </w:r>
      <w:r w:rsidR="008713A3">
        <w:rPr>
          <w:rFonts w:ascii="Times New Roman" w:hAnsi="Times New Roman" w:cs="Times New Roman"/>
          <w:sz w:val="24"/>
          <w:szCs w:val="24"/>
        </w:rPr>
        <w:t>should</w:t>
      </w:r>
      <w:r>
        <w:rPr>
          <w:rFonts w:ascii="Times New Roman" w:hAnsi="Times New Roman" w:cs="Times New Roman"/>
          <w:sz w:val="24"/>
          <w:szCs w:val="24"/>
        </w:rPr>
        <w:t xml:space="preserve"> be notarized as provided for in section 3 of the Rules aforesaid. A document is referred to as “any deed, written contract, power of attorney or other writing but does not include an affidavit sworn before a commissioner” Mr Chihuta’s point was that the copy of the registration book being a South African document should be </w:t>
      </w:r>
      <w:r w:rsidR="00557AEA">
        <w:rPr>
          <w:rFonts w:ascii="Times New Roman" w:hAnsi="Times New Roman" w:cs="Times New Roman"/>
          <w:sz w:val="24"/>
          <w:szCs w:val="24"/>
        </w:rPr>
        <w:t>disregarded as it was not properly authenticated. I found the objection to be academic because the case was not determined on the basis of the book. The third respo</w:t>
      </w:r>
      <w:r w:rsidR="006B1E9B">
        <w:rPr>
          <w:rFonts w:ascii="Times New Roman" w:hAnsi="Times New Roman" w:cs="Times New Roman"/>
          <w:sz w:val="24"/>
          <w:szCs w:val="24"/>
        </w:rPr>
        <w:t xml:space="preserve">ndent </w:t>
      </w:r>
      <w:r w:rsidR="00B61440">
        <w:rPr>
          <w:rFonts w:ascii="Times New Roman" w:hAnsi="Times New Roman" w:cs="Times New Roman"/>
          <w:sz w:val="24"/>
          <w:szCs w:val="24"/>
        </w:rPr>
        <w:t xml:space="preserve">expressly </w:t>
      </w:r>
      <w:r w:rsidR="006B1E9B">
        <w:rPr>
          <w:rFonts w:ascii="Times New Roman" w:hAnsi="Times New Roman" w:cs="Times New Roman"/>
          <w:sz w:val="24"/>
          <w:szCs w:val="24"/>
        </w:rPr>
        <w:t xml:space="preserve">admitted that the applicant bought the vehicle. </w:t>
      </w:r>
      <w:r w:rsidR="00B452EC">
        <w:rPr>
          <w:rFonts w:ascii="Times New Roman" w:hAnsi="Times New Roman" w:cs="Times New Roman"/>
          <w:sz w:val="24"/>
          <w:szCs w:val="24"/>
        </w:rPr>
        <w:t>He</w:t>
      </w:r>
      <w:r w:rsidR="006B1E9B">
        <w:rPr>
          <w:rFonts w:ascii="Times New Roman" w:hAnsi="Times New Roman" w:cs="Times New Roman"/>
          <w:sz w:val="24"/>
          <w:szCs w:val="24"/>
        </w:rPr>
        <w:t xml:space="preserve"> did not carry out any further investigations on the </w:t>
      </w:r>
      <w:r w:rsidR="00B61440">
        <w:rPr>
          <w:rFonts w:ascii="Times New Roman" w:hAnsi="Times New Roman" w:cs="Times New Roman"/>
          <w:sz w:val="24"/>
          <w:szCs w:val="24"/>
        </w:rPr>
        <w:t xml:space="preserve">authenticity of the </w:t>
      </w:r>
      <w:r w:rsidR="006B1E9B">
        <w:rPr>
          <w:rFonts w:ascii="Times New Roman" w:hAnsi="Times New Roman" w:cs="Times New Roman"/>
          <w:sz w:val="24"/>
          <w:szCs w:val="24"/>
        </w:rPr>
        <w:t xml:space="preserve">book </w:t>
      </w:r>
      <w:r w:rsidR="00B61440">
        <w:rPr>
          <w:rFonts w:ascii="Times New Roman" w:hAnsi="Times New Roman" w:cs="Times New Roman"/>
          <w:sz w:val="24"/>
          <w:szCs w:val="24"/>
        </w:rPr>
        <w:t>n</w:t>
      </w:r>
      <w:r w:rsidR="006B1E9B">
        <w:rPr>
          <w:rFonts w:ascii="Times New Roman" w:hAnsi="Times New Roman" w:cs="Times New Roman"/>
          <w:sz w:val="24"/>
          <w:szCs w:val="24"/>
        </w:rPr>
        <w:t>or indeed o</w:t>
      </w:r>
      <w:r w:rsidR="00B61440">
        <w:rPr>
          <w:rFonts w:ascii="Times New Roman" w:hAnsi="Times New Roman" w:cs="Times New Roman"/>
          <w:sz w:val="24"/>
          <w:szCs w:val="24"/>
        </w:rPr>
        <w:t>f</w:t>
      </w:r>
      <w:r w:rsidR="006B1E9B">
        <w:rPr>
          <w:rFonts w:ascii="Times New Roman" w:hAnsi="Times New Roman" w:cs="Times New Roman"/>
          <w:sz w:val="24"/>
          <w:szCs w:val="24"/>
        </w:rPr>
        <w:t xml:space="preserve"> any purchase documents produced by the applicant. </w:t>
      </w:r>
      <w:r w:rsidR="00B452EC">
        <w:rPr>
          <w:rFonts w:ascii="Times New Roman" w:hAnsi="Times New Roman" w:cs="Times New Roman"/>
          <w:sz w:val="24"/>
          <w:szCs w:val="24"/>
        </w:rPr>
        <w:t>The</w:t>
      </w:r>
      <w:r w:rsidR="006B1E9B">
        <w:rPr>
          <w:rFonts w:ascii="Times New Roman" w:hAnsi="Times New Roman" w:cs="Times New Roman"/>
          <w:sz w:val="24"/>
          <w:szCs w:val="24"/>
        </w:rPr>
        <w:t xml:space="preserve"> failure to carry out a detailed investigation and failure to comply with section 58A of the Criminal Procedure and Evidence Act has rendered </w:t>
      </w:r>
      <w:r w:rsidR="00626F06">
        <w:rPr>
          <w:rFonts w:ascii="Times New Roman" w:hAnsi="Times New Roman" w:cs="Times New Roman"/>
          <w:sz w:val="24"/>
          <w:szCs w:val="24"/>
        </w:rPr>
        <w:t>the continued retention and detention of the vehicle illegal.</w:t>
      </w:r>
    </w:p>
    <w:p w:rsidR="00626F06" w:rsidRDefault="00626F06"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sought costs on the legal practitioner and client scale. There is no justification for such a scale of costs and no compelling reasons were placed before me to justify a departure from the general rule that costs should be on an ordinary scale unless the losing party has misconducted himself or herself in pursuing or defending the litigation. Costs generally also follow the result</w:t>
      </w:r>
      <w:r w:rsidR="00B61440">
        <w:rPr>
          <w:rFonts w:ascii="Times New Roman" w:hAnsi="Times New Roman" w:cs="Times New Roman"/>
          <w:sz w:val="24"/>
          <w:szCs w:val="24"/>
        </w:rPr>
        <w:t>. I</w:t>
      </w:r>
      <w:r>
        <w:rPr>
          <w:rFonts w:ascii="Times New Roman" w:hAnsi="Times New Roman" w:cs="Times New Roman"/>
          <w:sz w:val="24"/>
          <w:szCs w:val="24"/>
        </w:rPr>
        <w:t>n the absence of compelling reasons to deny the successful party his or her costs</w:t>
      </w:r>
      <w:r w:rsidR="00B61440">
        <w:rPr>
          <w:rFonts w:ascii="Times New Roman" w:hAnsi="Times New Roman" w:cs="Times New Roman"/>
          <w:sz w:val="24"/>
          <w:szCs w:val="24"/>
        </w:rPr>
        <w:t>, i</w:t>
      </w:r>
      <w:r>
        <w:rPr>
          <w:rFonts w:ascii="Times New Roman" w:hAnsi="Times New Roman" w:cs="Times New Roman"/>
          <w:sz w:val="24"/>
          <w:szCs w:val="24"/>
        </w:rPr>
        <w:t>t shall be so in this case.</w:t>
      </w:r>
      <w:r w:rsidR="00B61440">
        <w:rPr>
          <w:rFonts w:ascii="Times New Roman" w:hAnsi="Times New Roman" w:cs="Times New Roman"/>
          <w:sz w:val="24"/>
          <w:szCs w:val="24"/>
        </w:rPr>
        <w:t xml:space="preserve"> Had the third respondent acted in terms of s 58A of the Criminal Procedure &amp; </w:t>
      </w:r>
      <w:r w:rsidR="00BB6FE4">
        <w:rPr>
          <w:rFonts w:ascii="Times New Roman" w:hAnsi="Times New Roman" w:cs="Times New Roman"/>
          <w:sz w:val="24"/>
          <w:szCs w:val="24"/>
        </w:rPr>
        <w:t>Evidence,</w:t>
      </w:r>
      <w:r w:rsidR="00B61440">
        <w:rPr>
          <w:rFonts w:ascii="Times New Roman" w:hAnsi="Times New Roman" w:cs="Times New Roman"/>
          <w:sz w:val="24"/>
          <w:szCs w:val="24"/>
        </w:rPr>
        <w:t xml:space="preserve"> I could have ordered that there be no order of costs. However, the third responden</w:t>
      </w:r>
      <w:r w:rsidR="00BB6FE4">
        <w:rPr>
          <w:rFonts w:ascii="Times New Roman" w:hAnsi="Times New Roman" w:cs="Times New Roman"/>
          <w:sz w:val="24"/>
          <w:szCs w:val="24"/>
        </w:rPr>
        <w:t>t not only failed to comply wit</w:t>
      </w:r>
      <w:r w:rsidR="00B61440">
        <w:rPr>
          <w:rFonts w:ascii="Times New Roman" w:hAnsi="Times New Roman" w:cs="Times New Roman"/>
          <w:sz w:val="24"/>
          <w:szCs w:val="24"/>
        </w:rPr>
        <w:t>h</w:t>
      </w:r>
      <w:r w:rsidR="00BB6FE4">
        <w:rPr>
          <w:rFonts w:ascii="Times New Roman" w:hAnsi="Times New Roman" w:cs="Times New Roman"/>
          <w:sz w:val="24"/>
          <w:szCs w:val="24"/>
        </w:rPr>
        <w:t xml:space="preserve"> </w:t>
      </w:r>
      <w:r w:rsidR="00B61440">
        <w:rPr>
          <w:rFonts w:ascii="Times New Roman" w:hAnsi="Times New Roman" w:cs="Times New Roman"/>
          <w:sz w:val="24"/>
          <w:szCs w:val="24"/>
        </w:rPr>
        <w:t>s 58A as aforesaid but simply refrained from carrying out any independent investigations of the case preferring to simply go by what the supposed complainant said. Even the Interpol radio had requested that an investigation be done but none was done. The applicant was left with no option but to petition the court for relief.</w:t>
      </w:r>
    </w:p>
    <w:p w:rsidR="00626F06" w:rsidRDefault="00626F06" w:rsidP="00CB7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determine that the application succeeds and the following order is hereby made:</w:t>
      </w:r>
    </w:p>
    <w:p w:rsidR="00626F06" w:rsidRDefault="00542EA8" w:rsidP="00542EA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ordered to release to the applicant the motor vehicle held by or under the control or authority of the 3</w:t>
      </w:r>
      <w:r w:rsidRPr="00542EA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as officer in charge Vehicle Theft Squad, motor vehicle, </w:t>
      </w:r>
      <w:r w:rsidR="00F145BB">
        <w:rPr>
          <w:rFonts w:ascii="Times New Roman" w:hAnsi="Times New Roman" w:cs="Times New Roman"/>
          <w:sz w:val="24"/>
          <w:szCs w:val="24"/>
        </w:rPr>
        <w:t>namely</w:t>
      </w:r>
      <w:r>
        <w:rPr>
          <w:rFonts w:ascii="Times New Roman" w:hAnsi="Times New Roman" w:cs="Times New Roman"/>
          <w:sz w:val="24"/>
          <w:szCs w:val="24"/>
        </w:rPr>
        <w:t xml:space="preserve"> Toyota GD6 2.8 South Africa registration no. FJ76YRGP within 7 days of service of this order.</w:t>
      </w:r>
    </w:p>
    <w:p w:rsidR="00542EA8" w:rsidRDefault="00542EA8" w:rsidP="00542EA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2</w:t>
      </w:r>
      <w:r w:rsidRPr="00542EA8">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42EA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in their official capacities </w:t>
      </w:r>
      <w:r w:rsidR="00F145BB">
        <w:rPr>
          <w:rFonts w:ascii="Times New Roman" w:hAnsi="Times New Roman" w:cs="Times New Roman"/>
          <w:sz w:val="24"/>
          <w:szCs w:val="24"/>
        </w:rPr>
        <w:t xml:space="preserve">jointly and </w:t>
      </w:r>
      <w:r>
        <w:rPr>
          <w:rFonts w:ascii="Times New Roman" w:hAnsi="Times New Roman" w:cs="Times New Roman"/>
          <w:sz w:val="24"/>
          <w:szCs w:val="24"/>
        </w:rPr>
        <w:t>severally, the one paying the other to be absolved pay the costs of this application.</w:t>
      </w:r>
    </w:p>
    <w:p w:rsidR="00542EA8" w:rsidRPr="00542EA8" w:rsidRDefault="00542EA8" w:rsidP="00542EA8">
      <w:pPr>
        <w:spacing w:after="0" w:line="360" w:lineRule="auto"/>
        <w:jc w:val="both"/>
        <w:rPr>
          <w:rFonts w:ascii="Times New Roman" w:hAnsi="Times New Roman" w:cs="Times New Roman"/>
          <w:sz w:val="24"/>
          <w:szCs w:val="24"/>
        </w:rPr>
      </w:pPr>
    </w:p>
    <w:p w:rsidR="00390417" w:rsidRDefault="00C9144F" w:rsidP="00B452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90417" w:rsidRDefault="00390417" w:rsidP="00390417">
      <w:pPr>
        <w:pStyle w:val="ListParagraph"/>
        <w:ind w:left="1440"/>
        <w:jc w:val="both"/>
        <w:rPr>
          <w:rFonts w:ascii="Times New Roman" w:hAnsi="Times New Roman" w:cs="Times New Roman"/>
          <w:sz w:val="24"/>
          <w:szCs w:val="24"/>
        </w:rPr>
      </w:pPr>
    </w:p>
    <w:p w:rsidR="00390417" w:rsidRDefault="00390417" w:rsidP="00390417">
      <w:pPr>
        <w:pStyle w:val="ListParagraph"/>
        <w:ind w:left="1440"/>
        <w:jc w:val="both"/>
        <w:rPr>
          <w:rFonts w:ascii="Times New Roman" w:hAnsi="Times New Roman" w:cs="Times New Roman"/>
          <w:sz w:val="24"/>
          <w:szCs w:val="24"/>
        </w:rPr>
      </w:pPr>
    </w:p>
    <w:p w:rsidR="00390417" w:rsidRPr="00D14444" w:rsidRDefault="00A01D0B" w:rsidP="003904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Farai Nyamayaro Law Chambers</w:t>
      </w:r>
      <w:r w:rsidR="00390417" w:rsidRPr="00D14444">
        <w:rPr>
          <w:rFonts w:ascii="Times New Roman" w:hAnsi="Times New Roman" w:cs="Times New Roman"/>
          <w:sz w:val="24"/>
          <w:szCs w:val="24"/>
        </w:rPr>
        <w:t xml:space="preserve">, </w:t>
      </w:r>
      <w:r>
        <w:rPr>
          <w:rFonts w:ascii="Times New Roman" w:hAnsi="Times New Roman" w:cs="Times New Roman"/>
          <w:sz w:val="24"/>
          <w:szCs w:val="24"/>
        </w:rPr>
        <w:t>applicant</w:t>
      </w:r>
      <w:r w:rsidR="00390417" w:rsidRPr="00D14444">
        <w:rPr>
          <w:rFonts w:ascii="Times New Roman" w:hAnsi="Times New Roman" w:cs="Times New Roman"/>
          <w:sz w:val="24"/>
          <w:szCs w:val="24"/>
        </w:rPr>
        <w:t>’s legal practitioners</w:t>
      </w:r>
    </w:p>
    <w:p w:rsidR="00390417" w:rsidRPr="00D14444" w:rsidRDefault="00A01D0B" w:rsidP="003904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w:t>
      </w:r>
      <w:r w:rsidR="00390417" w:rsidRPr="00D14444">
        <w:rPr>
          <w:rFonts w:ascii="Times New Roman" w:hAnsi="Times New Roman" w:cs="Times New Roman"/>
          <w:sz w:val="24"/>
          <w:szCs w:val="24"/>
        </w:rPr>
        <w:t xml:space="preserve">, </w:t>
      </w:r>
      <w:r>
        <w:rPr>
          <w:rFonts w:ascii="Times New Roman" w:hAnsi="Times New Roman" w:cs="Times New Roman"/>
          <w:sz w:val="24"/>
          <w:szCs w:val="24"/>
        </w:rPr>
        <w:t>2</w:t>
      </w:r>
      <w:r w:rsidRPr="00A01D0B">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A01D0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w:t>
      </w:r>
      <w:r w:rsidR="00390417" w:rsidRPr="00D14444">
        <w:rPr>
          <w:rFonts w:ascii="Times New Roman" w:hAnsi="Times New Roman" w:cs="Times New Roman"/>
          <w:sz w:val="24"/>
          <w:szCs w:val="24"/>
        </w:rPr>
        <w:t>legal practitioners</w:t>
      </w:r>
    </w:p>
    <w:p w:rsidR="00390417" w:rsidRPr="00F862AB" w:rsidRDefault="00390417" w:rsidP="00390417">
      <w:pPr>
        <w:pStyle w:val="ListParagraph"/>
        <w:spacing w:after="0" w:line="480" w:lineRule="auto"/>
        <w:ind w:left="1440"/>
        <w:jc w:val="both"/>
        <w:rPr>
          <w:rFonts w:ascii="Times New Roman" w:hAnsi="Times New Roman" w:cs="Times New Roman"/>
        </w:rPr>
      </w:pPr>
      <w:r w:rsidRPr="00F862AB">
        <w:rPr>
          <w:rFonts w:ascii="Times New Roman" w:hAnsi="Times New Roman" w:cs="Times New Roman"/>
        </w:rPr>
        <w:t xml:space="preserve">                                          </w:t>
      </w:r>
    </w:p>
    <w:p w:rsidR="006A3BA1" w:rsidRDefault="006A3BA1" w:rsidP="00E85102">
      <w:pPr>
        <w:spacing w:after="0" w:line="360" w:lineRule="auto"/>
        <w:jc w:val="both"/>
        <w:rPr>
          <w:rFonts w:ascii="Times New Roman" w:hAnsi="Times New Roman" w:cs="Times New Roman"/>
          <w:sz w:val="24"/>
          <w:szCs w:val="24"/>
        </w:rPr>
      </w:pPr>
    </w:p>
    <w:p w:rsidR="00A337A9" w:rsidRPr="003D12C1" w:rsidRDefault="00D65762" w:rsidP="005869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337A9" w:rsidRPr="003D12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29" w:rsidRDefault="007C4E29" w:rsidP="003D12C1">
      <w:pPr>
        <w:spacing w:after="0" w:line="240" w:lineRule="auto"/>
      </w:pPr>
      <w:r>
        <w:separator/>
      </w:r>
    </w:p>
  </w:endnote>
  <w:endnote w:type="continuationSeparator" w:id="0">
    <w:p w:rsidR="007C4E29" w:rsidRDefault="007C4E29" w:rsidP="003D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29" w:rsidRDefault="007C4E29" w:rsidP="003D12C1">
      <w:pPr>
        <w:spacing w:after="0" w:line="240" w:lineRule="auto"/>
      </w:pPr>
      <w:r>
        <w:separator/>
      </w:r>
    </w:p>
  </w:footnote>
  <w:footnote w:type="continuationSeparator" w:id="0">
    <w:p w:rsidR="007C4E29" w:rsidRDefault="007C4E29" w:rsidP="003D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13312"/>
      <w:docPartObj>
        <w:docPartGallery w:val="Page Numbers (Top of Page)"/>
        <w:docPartUnique/>
      </w:docPartObj>
    </w:sdtPr>
    <w:sdtEndPr>
      <w:rPr>
        <w:noProof/>
      </w:rPr>
    </w:sdtEndPr>
    <w:sdtContent>
      <w:p w:rsidR="003D12C1" w:rsidRDefault="003D12C1">
        <w:pPr>
          <w:pStyle w:val="Header"/>
          <w:jc w:val="right"/>
          <w:rPr>
            <w:noProof/>
          </w:rPr>
        </w:pPr>
        <w:r>
          <w:fldChar w:fldCharType="begin"/>
        </w:r>
        <w:r>
          <w:instrText xml:space="preserve"> PAGE   \* MERGEFORMAT </w:instrText>
        </w:r>
        <w:r>
          <w:fldChar w:fldCharType="separate"/>
        </w:r>
        <w:r w:rsidR="0007776F">
          <w:rPr>
            <w:noProof/>
          </w:rPr>
          <w:t>1</w:t>
        </w:r>
        <w:r>
          <w:rPr>
            <w:noProof/>
          </w:rPr>
          <w:fldChar w:fldCharType="end"/>
        </w:r>
      </w:p>
      <w:p w:rsidR="003D12C1" w:rsidRDefault="003D12C1">
        <w:pPr>
          <w:pStyle w:val="Header"/>
          <w:jc w:val="right"/>
          <w:rPr>
            <w:noProof/>
          </w:rPr>
        </w:pPr>
        <w:r>
          <w:rPr>
            <w:noProof/>
          </w:rPr>
          <w:t>HH</w:t>
        </w:r>
        <w:r w:rsidR="003606A4">
          <w:rPr>
            <w:noProof/>
          </w:rPr>
          <w:t xml:space="preserve"> 587-19</w:t>
        </w:r>
      </w:p>
      <w:p w:rsidR="003D12C1" w:rsidRDefault="00802A13">
        <w:pPr>
          <w:pStyle w:val="Header"/>
          <w:jc w:val="right"/>
        </w:pPr>
        <w:r>
          <w:rPr>
            <w:noProof/>
          </w:rPr>
          <w:t>HC 1026/19</w:t>
        </w:r>
      </w:p>
    </w:sdtContent>
  </w:sdt>
  <w:p w:rsidR="003D12C1" w:rsidRDefault="003D12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377F"/>
    <w:multiLevelType w:val="hybridMultilevel"/>
    <w:tmpl w:val="615EE47E"/>
    <w:lvl w:ilvl="0" w:tplc="2B1ADB5E">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17A0261"/>
    <w:multiLevelType w:val="hybridMultilevel"/>
    <w:tmpl w:val="CA0CA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01A23"/>
    <w:multiLevelType w:val="hybridMultilevel"/>
    <w:tmpl w:val="6A2CBAF8"/>
    <w:lvl w:ilvl="0" w:tplc="545479C2">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2997D82"/>
    <w:multiLevelType w:val="hybridMultilevel"/>
    <w:tmpl w:val="21FC3318"/>
    <w:lvl w:ilvl="0" w:tplc="4E662CC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60D7561"/>
    <w:multiLevelType w:val="hybridMultilevel"/>
    <w:tmpl w:val="8D462344"/>
    <w:lvl w:ilvl="0" w:tplc="0F9AF564">
      <w:start w:val="1"/>
      <w:numFmt w:val="lowerRoman"/>
      <w:lvlText w:val="(%1)"/>
      <w:lvlJc w:val="left"/>
      <w:pPr>
        <w:ind w:left="1800" w:hanging="720"/>
      </w:pPr>
      <w:rPr>
        <w:rFonts w:hint="default"/>
        <w:sz w:val="22"/>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5E3D1F44"/>
    <w:multiLevelType w:val="hybridMultilevel"/>
    <w:tmpl w:val="C5AA8896"/>
    <w:lvl w:ilvl="0" w:tplc="9E688F1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71324949"/>
    <w:multiLevelType w:val="hybridMultilevel"/>
    <w:tmpl w:val="6474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C1"/>
    <w:rsid w:val="000005CC"/>
    <w:rsid w:val="00004696"/>
    <w:rsid w:val="000368E1"/>
    <w:rsid w:val="000519EE"/>
    <w:rsid w:val="0007776F"/>
    <w:rsid w:val="00082090"/>
    <w:rsid w:val="000E1E4C"/>
    <w:rsid w:val="0010263C"/>
    <w:rsid w:val="001044B9"/>
    <w:rsid w:val="00127F64"/>
    <w:rsid w:val="0014048E"/>
    <w:rsid w:val="001617DB"/>
    <w:rsid w:val="00181141"/>
    <w:rsid w:val="00186A70"/>
    <w:rsid w:val="001E0251"/>
    <w:rsid w:val="001E29CA"/>
    <w:rsid w:val="002576CB"/>
    <w:rsid w:val="00287EFF"/>
    <w:rsid w:val="002A6F91"/>
    <w:rsid w:val="0034155B"/>
    <w:rsid w:val="00351123"/>
    <w:rsid w:val="003606A4"/>
    <w:rsid w:val="00366760"/>
    <w:rsid w:val="00390417"/>
    <w:rsid w:val="003945ED"/>
    <w:rsid w:val="003C2200"/>
    <w:rsid w:val="003C2698"/>
    <w:rsid w:val="003D12C1"/>
    <w:rsid w:val="004209A5"/>
    <w:rsid w:val="00463294"/>
    <w:rsid w:val="004821EB"/>
    <w:rsid w:val="004B2B00"/>
    <w:rsid w:val="004E5D44"/>
    <w:rsid w:val="0053262E"/>
    <w:rsid w:val="0053463A"/>
    <w:rsid w:val="00542EA8"/>
    <w:rsid w:val="00557AEA"/>
    <w:rsid w:val="005834E1"/>
    <w:rsid w:val="005869B7"/>
    <w:rsid w:val="00591525"/>
    <w:rsid w:val="005A1BD0"/>
    <w:rsid w:val="005A260D"/>
    <w:rsid w:val="005A74F3"/>
    <w:rsid w:val="005A75C0"/>
    <w:rsid w:val="005F6FB1"/>
    <w:rsid w:val="00613B32"/>
    <w:rsid w:val="00624194"/>
    <w:rsid w:val="00626F06"/>
    <w:rsid w:val="0062756B"/>
    <w:rsid w:val="006377B5"/>
    <w:rsid w:val="006939B4"/>
    <w:rsid w:val="006A3BA1"/>
    <w:rsid w:val="006B1250"/>
    <w:rsid w:val="006B1E9B"/>
    <w:rsid w:val="006D01CD"/>
    <w:rsid w:val="006E1F08"/>
    <w:rsid w:val="006E46E5"/>
    <w:rsid w:val="006F37DA"/>
    <w:rsid w:val="00747E1F"/>
    <w:rsid w:val="0076176E"/>
    <w:rsid w:val="0077531C"/>
    <w:rsid w:val="007A0C40"/>
    <w:rsid w:val="007B6451"/>
    <w:rsid w:val="007C4E29"/>
    <w:rsid w:val="00802A13"/>
    <w:rsid w:val="00823CCD"/>
    <w:rsid w:val="00823E02"/>
    <w:rsid w:val="00846E30"/>
    <w:rsid w:val="00852B7A"/>
    <w:rsid w:val="008713A3"/>
    <w:rsid w:val="008C3055"/>
    <w:rsid w:val="008F3B67"/>
    <w:rsid w:val="008F7852"/>
    <w:rsid w:val="00931970"/>
    <w:rsid w:val="0094413C"/>
    <w:rsid w:val="00956CDC"/>
    <w:rsid w:val="00977E71"/>
    <w:rsid w:val="00983B60"/>
    <w:rsid w:val="009B0A52"/>
    <w:rsid w:val="009F218D"/>
    <w:rsid w:val="00A01D0B"/>
    <w:rsid w:val="00A176A5"/>
    <w:rsid w:val="00A26E33"/>
    <w:rsid w:val="00A337A9"/>
    <w:rsid w:val="00A56573"/>
    <w:rsid w:val="00A9629E"/>
    <w:rsid w:val="00AA63F0"/>
    <w:rsid w:val="00AB64EB"/>
    <w:rsid w:val="00AC6E73"/>
    <w:rsid w:val="00B04879"/>
    <w:rsid w:val="00B057F3"/>
    <w:rsid w:val="00B12585"/>
    <w:rsid w:val="00B36A7C"/>
    <w:rsid w:val="00B452EC"/>
    <w:rsid w:val="00B61440"/>
    <w:rsid w:val="00BA4F82"/>
    <w:rsid w:val="00BB484F"/>
    <w:rsid w:val="00BB6FE4"/>
    <w:rsid w:val="00BC02DD"/>
    <w:rsid w:val="00BE3739"/>
    <w:rsid w:val="00C11462"/>
    <w:rsid w:val="00C9144F"/>
    <w:rsid w:val="00CA4D2D"/>
    <w:rsid w:val="00CB674A"/>
    <w:rsid w:val="00CB7CAC"/>
    <w:rsid w:val="00CF03B8"/>
    <w:rsid w:val="00D06815"/>
    <w:rsid w:val="00D13B95"/>
    <w:rsid w:val="00D65762"/>
    <w:rsid w:val="00D7233B"/>
    <w:rsid w:val="00D83739"/>
    <w:rsid w:val="00DA2A7E"/>
    <w:rsid w:val="00DA4995"/>
    <w:rsid w:val="00DF33DD"/>
    <w:rsid w:val="00E4124D"/>
    <w:rsid w:val="00E56D33"/>
    <w:rsid w:val="00E85102"/>
    <w:rsid w:val="00EA2431"/>
    <w:rsid w:val="00EB4F26"/>
    <w:rsid w:val="00EE2620"/>
    <w:rsid w:val="00EE2AC0"/>
    <w:rsid w:val="00F145BB"/>
    <w:rsid w:val="00F84D3E"/>
    <w:rsid w:val="00F933BC"/>
    <w:rsid w:val="00FA2E07"/>
    <w:rsid w:val="00FC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59432-569F-4DD5-A751-60BBDC30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2C1"/>
    <w:pPr>
      <w:spacing w:after="0" w:line="240" w:lineRule="auto"/>
    </w:pPr>
  </w:style>
  <w:style w:type="paragraph" w:styleId="Header">
    <w:name w:val="header"/>
    <w:basedOn w:val="Normal"/>
    <w:link w:val="HeaderChar"/>
    <w:uiPriority w:val="99"/>
    <w:unhideWhenUsed/>
    <w:rsid w:val="003D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2C1"/>
  </w:style>
  <w:style w:type="paragraph" w:styleId="Footer">
    <w:name w:val="footer"/>
    <w:basedOn w:val="Normal"/>
    <w:link w:val="FooterChar"/>
    <w:uiPriority w:val="99"/>
    <w:unhideWhenUsed/>
    <w:rsid w:val="003D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2C1"/>
  </w:style>
  <w:style w:type="paragraph" w:styleId="ListParagraph">
    <w:name w:val="List Paragraph"/>
    <w:basedOn w:val="Normal"/>
    <w:uiPriority w:val="34"/>
    <w:qFormat/>
    <w:rsid w:val="00390417"/>
    <w:pPr>
      <w:spacing w:after="200" w:line="276" w:lineRule="auto"/>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2019-07-19T08:27:00Z</cp:lastPrinted>
  <dcterms:created xsi:type="dcterms:W3CDTF">2019-09-05T14:07:00Z</dcterms:created>
  <dcterms:modified xsi:type="dcterms:W3CDTF">2019-09-05T14:07:00Z</dcterms:modified>
</cp:coreProperties>
</file>