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70" w:rsidRPr="00614822" w:rsidRDefault="00284D8D" w:rsidP="007A014A">
      <w:pPr>
        <w:spacing w:after="0" w:line="240" w:lineRule="auto"/>
        <w:jc w:val="both"/>
        <w:rPr>
          <w:rFonts w:ascii="Times New Roman" w:hAnsi="Times New Roman" w:cs="Times New Roman"/>
          <w:sz w:val="24"/>
          <w:szCs w:val="24"/>
        </w:rPr>
      </w:pPr>
      <w:bookmarkStart w:id="0" w:name="_GoBack"/>
      <w:bookmarkEnd w:id="0"/>
      <w:r w:rsidRPr="00614822">
        <w:rPr>
          <w:rFonts w:ascii="Times New Roman" w:hAnsi="Times New Roman" w:cs="Times New Roman"/>
          <w:sz w:val="24"/>
          <w:szCs w:val="24"/>
        </w:rPr>
        <w:t>TANGA ERNEST SANDO</w:t>
      </w:r>
    </w:p>
    <w:p w:rsidR="00284D8D" w:rsidRPr="00614822" w:rsidRDefault="002F279D" w:rsidP="007A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84D8D" w:rsidRPr="00614822" w:rsidRDefault="007A014A" w:rsidP="007A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IRENE WAIRIMU SANDO (NEE</w:t>
      </w:r>
      <w:r w:rsidR="00284D8D" w:rsidRPr="00614822">
        <w:rPr>
          <w:rFonts w:ascii="Times New Roman" w:hAnsi="Times New Roman" w:cs="Times New Roman"/>
          <w:sz w:val="24"/>
          <w:szCs w:val="24"/>
        </w:rPr>
        <w:t xml:space="preserve"> MATHENGE)</w:t>
      </w:r>
    </w:p>
    <w:p w:rsidR="00284D8D" w:rsidRPr="00614822" w:rsidRDefault="00284D8D" w:rsidP="00614822">
      <w:pPr>
        <w:spacing w:after="0" w:line="360" w:lineRule="auto"/>
        <w:jc w:val="both"/>
        <w:rPr>
          <w:rFonts w:ascii="Times New Roman" w:hAnsi="Times New Roman" w:cs="Times New Roman"/>
          <w:sz w:val="24"/>
          <w:szCs w:val="24"/>
        </w:rPr>
      </w:pPr>
    </w:p>
    <w:p w:rsidR="00284D8D" w:rsidRPr="00614822" w:rsidRDefault="00284D8D" w:rsidP="007A014A">
      <w:pPr>
        <w:spacing w:after="0" w:line="240" w:lineRule="auto"/>
        <w:jc w:val="both"/>
        <w:rPr>
          <w:rFonts w:ascii="Times New Roman" w:hAnsi="Times New Roman" w:cs="Times New Roman"/>
          <w:sz w:val="24"/>
          <w:szCs w:val="24"/>
        </w:rPr>
      </w:pPr>
      <w:r w:rsidRPr="00614822">
        <w:rPr>
          <w:rFonts w:ascii="Times New Roman" w:hAnsi="Times New Roman" w:cs="Times New Roman"/>
          <w:sz w:val="24"/>
          <w:szCs w:val="24"/>
        </w:rPr>
        <w:t>HIGH COURT OF ZIMBABWE</w:t>
      </w:r>
    </w:p>
    <w:p w:rsidR="00284D8D" w:rsidRPr="00614822" w:rsidRDefault="00284D8D" w:rsidP="007A014A">
      <w:pPr>
        <w:spacing w:after="0" w:line="240" w:lineRule="auto"/>
        <w:jc w:val="both"/>
        <w:rPr>
          <w:rFonts w:ascii="Times New Roman" w:hAnsi="Times New Roman" w:cs="Times New Roman"/>
          <w:sz w:val="24"/>
          <w:szCs w:val="24"/>
        </w:rPr>
      </w:pPr>
      <w:r w:rsidRPr="00614822">
        <w:rPr>
          <w:rFonts w:ascii="Times New Roman" w:hAnsi="Times New Roman" w:cs="Times New Roman"/>
          <w:sz w:val="24"/>
          <w:szCs w:val="24"/>
        </w:rPr>
        <w:t>NDEWERE J</w:t>
      </w:r>
    </w:p>
    <w:p w:rsidR="00284D8D" w:rsidRDefault="00284D8D" w:rsidP="007A014A">
      <w:pPr>
        <w:spacing w:after="0" w:line="240" w:lineRule="auto"/>
        <w:jc w:val="both"/>
        <w:rPr>
          <w:rFonts w:ascii="Times New Roman" w:hAnsi="Times New Roman" w:cs="Times New Roman"/>
          <w:sz w:val="24"/>
          <w:szCs w:val="24"/>
        </w:rPr>
      </w:pPr>
      <w:r w:rsidRPr="00614822">
        <w:rPr>
          <w:rFonts w:ascii="Times New Roman" w:hAnsi="Times New Roman" w:cs="Times New Roman"/>
          <w:sz w:val="24"/>
          <w:szCs w:val="24"/>
        </w:rPr>
        <w:t>HARARE</w:t>
      </w:r>
      <w:r w:rsidR="007A014A">
        <w:rPr>
          <w:rFonts w:ascii="Times New Roman" w:hAnsi="Times New Roman" w:cs="Times New Roman"/>
          <w:sz w:val="24"/>
          <w:szCs w:val="24"/>
        </w:rPr>
        <w:t>,</w:t>
      </w:r>
      <w:r w:rsidR="00872E80">
        <w:rPr>
          <w:rFonts w:ascii="Times New Roman" w:hAnsi="Times New Roman" w:cs="Times New Roman"/>
          <w:sz w:val="24"/>
          <w:szCs w:val="24"/>
        </w:rPr>
        <w:t xml:space="preserve">19 &amp; 20 March 2019, 5 &amp; 12 April 2019 and </w:t>
      </w:r>
      <w:r w:rsidR="00A3265B">
        <w:rPr>
          <w:rFonts w:ascii="Times New Roman" w:hAnsi="Times New Roman" w:cs="Times New Roman"/>
          <w:sz w:val="24"/>
          <w:szCs w:val="24"/>
        </w:rPr>
        <w:t>3 June 2020</w:t>
      </w:r>
    </w:p>
    <w:p w:rsidR="007A014A" w:rsidRDefault="007A014A" w:rsidP="007A014A">
      <w:pPr>
        <w:spacing w:after="0" w:line="240" w:lineRule="auto"/>
        <w:jc w:val="both"/>
        <w:rPr>
          <w:rFonts w:ascii="Times New Roman" w:hAnsi="Times New Roman" w:cs="Times New Roman"/>
          <w:sz w:val="24"/>
          <w:szCs w:val="24"/>
        </w:rPr>
      </w:pPr>
    </w:p>
    <w:p w:rsidR="007A014A" w:rsidRDefault="007A014A" w:rsidP="00614822">
      <w:pPr>
        <w:spacing w:after="0" w:line="360" w:lineRule="auto"/>
        <w:jc w:val="both"/>
        <w:rPr>
          <w:rFonts w:ascii="Times New Roman" w:hAnsi="Times New Roman" w:cs="Times New Roman"/>
          <w:sz w:val="24"/>
          <w:szCs w:val="24"/>
        </w:rPr>
      </w:pPr>
    </w:p>
    <w:p w:rsidR="007A014A" w:rsidRPr="007A014A" w:rsidRDefault="00720EE2" w:rsidP="0061482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7A014A" w:rsidRDefault="007A014A" w:rsidP="00614822">
      <w:pPr>
        <w:spacing w:after="0" w:line="360" w:lineRule="auto"/>
        <w:jc w:val="both"/>
        <w:rPr>
          <w:rFonts w:ascii="Times New Roman" w:hAnsi="Times New Roman" w:cs="Times New Roman"/>
          <w:sz w:val="24"/>
          <w:szCs w:val="24"/>
        </w:rPr>
      </w:pPr>
    </w:p>
    <w:p w:rsidR="007A014A" w:rsidRDefault="007A014A" w:rsidP="00614822">
      <w:pPr>
        <w:spacing w:after="0" w:line="360" w:lineRule="auto"/>
        <w:jc w:val="both"/>
        <w:rPr>
          <w:rFonts w:ascii="Times New Roman" w:hAnsi="Times New Roman" w:cs="Times New Roman"/>
          <w:sz w:val="24"/>
          <w:szCs w:val="24"/>
        </w:rPr>
      </w:pPr>
    </w:p>
    <w:p w:rsidR="007A014A" w:rsidRDefault="00720EE2" w:rsidP="007A014A">
      <w:pPr>
        <w:spacing w:after="0" w:line="240" w:lineRule="auto"/>
        <w:jc w:val="both"/>
        <w:rPr>
          <w:rFonts w:ascii="Times New Roman" w:hAnsi="Times New Roman" w:cs="Times New Roman"/>
          <w:sz w:val="24"/>
          <w:szCs w:val="24"/>
        </w:rPr>
      </w:pPr>
      <w:r w:rsidRPr="00720EE2">
        <w:rPr>
          <w:rFonts w:ascii="Times New Roman" w:hAnsi="Times New Roman" w:cs="Times New Roman"/>
          <w:i/>
          <w:sz w:val="24"/>
          <w:szCs w:val="24"/>
        </w:rPr>
        <w:t>M.E. Motsi</w:t>
      </w:r>
      <w:r w:rsidR="007A014A">
        <w:rPr>
          <w:rFonts w:ascii="Times New Roman" w:hAnsi="Times New Roman" w:cs="Times New Roman"/>
          <w:sz w:val="24"/>
          <w:szCs w:val="24"/>
        </w:rPr>
        <w:t>,</w:t>
      </w:r>
      <w:r>
        <w:rPr>
          <w:rFonts w:ascii="Times New Roman" w:hAnsi="Times New Roman" w:cs="Times New Roman"/>
          <w:sz w:val="24"/>
          <w:szCs w:val="24"/>
        </w:rPr>
        <w:t xml:space="preserve"> </w:t>
      </w:r>
      <w:r w:rsidR="007A014A">
        <w:rPr>
          <w:rFonts w:ascii="Times New Roman" w:hAnsi="Times New Roman" w:cs="Times New Roman"/>
          <w:sz w:val="24"/>
          <w:szCs w:val="24"/>
        </w:rPr>
        <w:t>for the plaintiff</w:t>
      </w:r>
    </w:p>
    <w:p w:rsidR="007A014A" w:rsidRPr="00614822" w:rsidRDefault="005D18BB" w:rsidP="007A014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 Chakas</w:t>
      </w:r>
      <w:r w:rsidR="00720EE2" w:rsidRPr="00720EE2">
        <w:rPr>
          <w:rFonts w:ascii="Times New Roman" w:hAnsi="Times New Roman" w:cs="Times New Roman"/>
          <w:i/>
          <w:sz w:val="24"/>
          <w:szCs w:val="24"/>
        </w:rPr>
        <w:t>ikwa</w:t>
      </w:r>
      <w:r w:rsidR="007A014A">
        <w:rPr>
          <w:rFonts w:ascii="Times New Roman" w:hAnsi="Times New Roman" w:cs="Times New Roman"/>
          <w:sz w:val="24"/>
          <w:szCs w:val="24"/>
        </w:rPr>
        <w:t>,</w:t>
      </w:r>
      <w:r w:rsidR="00720EE2">
        <w:rPr>
          <w:rFonts w:ascii="Times New Roman" w:hAnsi="Times New Roman" w:cs="Times New Roman"/>
          <w:sz w:val="24"/>
          <w:szCs w:val="24"/>
        </w:rPr>
        <w:t xml:space="preserve"> </w:t>
      </w:r>
      <w:r w:rsidR="007A014A">
        <w:rPr>
          <w:rFonts w:ascii="Times New Roman" w:hAnsi="Times New Roman" w:cs="Times New Roman"/>
          <w:sz w:val="24"/>
          <w:szCs w:val="24"/>
        </w:rPr>
        <w:t>for the defendant</w:t>
      </w:r>
    </w:p>
    <w:p w:rsidR="00284D8D" w:rsidRPr="00614822" w:rsidRDefault="00284D8D" w:rsidP="00614822">
      <w:pPr>
        <w:spacing w:after="0" w:line="360" w:lineRule="auto"/>
        <w:jc w:val="both"/>
        <w:rPr>
          <w:rFonts w:ascii="Times New Roman" w:hAnsi="Times New Roman" w:cs="Times New Roman"/>
          <w:sz w:val="24"/>
          <w:szCs w:val="24"/>
        </w:rPr>
      </w:pPr>
    </w:p>
    <w:p w:rsidR="00284D8D" w:rsidRPr="00614822" w:rsidRDefault="00284D8D"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NDEWERE</w:t>
      </w:r>
      <w:r w:rsidR="0017532B" w:rsidRPr="00614822">
        <w:rPr>
          <w:rFonts w:ascii="Times New Roman" w:hAnsi="Times New Roman" w:cs="Times New Roman"/>
          <w:sz w:val="24"/>
          <w:szCs w:val="24"/>
        </w:rPr>
        <w:t xml:space="preserve"> J: The plaintiff and the defendant met in the United States of America when the defendant was 17 years of age while plaintiff was 25 years of age.  They got into a customary marriage in Kenya in 1987.  On 1 July, 1987 they had their first child Takunda Sando.  They moved to Zimbabwe with the young child in 1988.  On 11 September, 1988, they solemnised their marriage in </w:t>
      </w:r>
      <w:r w:rsidR="00720EE2">
        <w:rPr>
          <w:rFonts w:ascii="Times New Roman" w:hAnsi="Times New Roman" w:cs="Times New Roman"/>
          <w:sz w:val="24"/>
          <w:szCs w:val="24"/>
        </w:rPr>
        <w:t>terms of Chapter 5:11 in Harare, Zimbabwe</w:t>
      </w:r>
    </w:p>
    <w:p w:rsidR="006F7AAB" w:rsidRPr="00614822" w:rsidRDefault="0017532B"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They arrived in Zimbabwe in 1988 with just two suitcases and a baby.  They got employed, the plaintiff as an artist and musician and the defendant as a pharmacist.  Eventually, they set up business</w:t>
      </w:r>
      <w:r w:rsidR="00720EE2">
        <w:rPr>
          <w:rFonts w:ascii="Times New Roman" w:hAnsi="Times New Roman" w:cs="Times New Roman"/>
          <w:sz w:val="24"/>
          <w:szCs w:val="24"/>
        </w:rPr>
        <w:t>es</w:t>
      </w:r>
      <w:r w:rsidRPr="00614822">
        <w:rPr>
          <w:rFonts w:ascii="Times New Roman" w:hAnsi="Times New Roman" w:cs="Times New Roman"/>
          <w:sz w:val="24"/>
          <w:szCs w:val="24"/>
        </w:rPr>
        <w:t xml:space="preserve"> both in the pharmaceutical industry and th</w:t>
      </w:r>
      <w:r w:rsidR="007A014A">
        <w:rPr>
          <w:rFonts w:ascii="Times New Roman" w:hAnsi="Times New Roman" w:cs="Times New Roman"/>
          <w:sz w:val="24"/>
          <w:szCs w:val="24"/>
        </w:rPr>
        <w:t>e arts industry.  They registered</w:t>
      </w:r>
      <w:r w:rsidRPr="00614822">
        <w:rPr>
          <w:rFonts w:ascii="Times New Roman" w:hAnsi="Times New Roman" w:cs="Times New Roman"/>
          <w:sz w:val="24"/>
          <w:szCs w:val="24"/>
        </w:rPr>
        <w:t xml:space="preserve"> Medicare (Pvt) Ltd in 1992 and Tega Tega Communication</w:t>
      </w:r>
      <w:r w:rsidR="00720EE2">
        <w:rPr>
          <w:rFonts w:ascii="Times New Roman" w:hAnsi="Times New Roman" w:cs="Times New Roman"/>
          <w:sz w:val="24"/>
          <w:szCs w:val="24"/>
        </w:rPr>
        <w:t>s</w:t>
      </w:r>
      <w:r w:rsidRPr="00614822">
        <w:rPr>
          <w:rFonts w:ascii="Times New Roman" w:hAnsi="Times New Roman" w:cs="Times New Roman"/>
          <w:sz w:val="24"/>
          <w:szCs w:val="24"/>
        </w:rPr>
        <w:t xml:space="preserve"> in 1997.  They each continued working for a salary.</w:t>
      </w:r>
      <w:r w:rsidR="006F7AAB" w:rsidRPr="00614822">
        <w:rPr>
          <w:rFonts w:ascii="Times New Roman" w:hAnsi="Times New Roman" w:cs="Times New Roman"/>
          <w:sz w:val="24"/>
          <w:szCs w:val="24"/>
        </w:rPr>
        <w:t xml:space="preserve">  Eventually the defendant got employed by Medicare (Pvt) Ltd, the pharmaceutical business.  In 1989 they had their 2</w:t>
      </w:r>
      <w:r w:rsidR="006F7AAB" w:rsidRPr="00614822">
        <w:rPr>
          <w:rFonts w:ascii="Times New Roman" w:hAnsi="Times New Roman" w:cs="Times New Roman"/>
          <w:sz w:val="24"/>
          <w:szCs w:val="24"/>
          <w:vertAlign w:val="superscript"/>
        </w:rPr>
        <w:t>nd</w:t>
      </w:r>
      <w:r w:rsidR="006F7AAB" w:rsidRPr="00614822">
        <w:rPr>
          <w:rFonts w:ascii="Times New Roman" w:hAnsi="Times New Roman" w:cs="Times New Roman"/>
          <w:sz w:val="24"/>
          <w:szCs w:val="24"/>
        </w:rPr>
        <w:t xml:space="preserve"> child.  The plaintiff continued to be gainfully employed in the arts sector, in addition to the businesses.  The couple worked hard in both their jobs and businesses.  They bought immovable property.</w:t>
      </w:r>
    </w:p>
    <w:p w:rsidR="00D55F63" w:rsidRPr="00614822" w:rsidRDefault="006F7AAB"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They bought </w:t>
      </w:r>
      <w:r w:rsidR="00D55F63" w:rsidRPr="00614822">
        <w:rPr>
          <w:rFonts w:ascii="Times New Roman" w:hAnsi="Times New Roman" w:cs="Times New Roman"/>
          <w:sz w:val="24"/>
          <w:szCs w:val="24"/>
        </w:rPr>
        <w:t xml:space="preserve">No. 304 </w:t>
      </w:r>
      <w:r w:rsidR="005D18BB">
        <w:rPr>
          <w:rFonts w:ascii="Times New Roman" w:hAnsi="Times New Roman" w:cs="Times New Roman"/>
          <w:sz w:val="24"/>
          <w:szCs w:val="24"/>
        </w:rPr>
        <w:t xml:space="preserve">Glen Road, </w:t>
      </w:r>
      <w:r w:rsidR="00D55F63" w:rsidRPr="00614822">
        <w:rPr>
          <w:rFonts w:ascii="Times New Roman" w:hAnsi="Times New Roman" w:cs="Times New Roman"/>
          <w:sz w:val="24"/>
          <w:szCs w:val="24"/>
        </w:rPr>
        <w:t xml:space="preserve">Glen Lorne </w:t>
      </w:r>
      <w:r w:rsidR="00720EE2">
        <w:rPr>
          <w:rFonts w:ascii="Times New Roman" w:hAnsi="Times New Roman" w:cs="Times New Roman"/>
          <w:sz w:val="24"/>
          <w:szCs w:val="24"/>
        </w:rPr>
        <w:t xml:space="preserve">as </w:t>
      </w:r>
      <w:r w:rsidR="00D55F63" w:rsidRPr="00614822">
        <w:rPr>
          <w:rFonts w:ascii="Times New Roman" w:hAnsi="Times New Roman" w:cs="Times New Roman"/>
          <w:sz w:val="24"/>
          <w:szCs w:val="24"/>
        </w:rPr>
        <w:t xml:space="preserve">a family asset in 1997.  It became their family home.  It was registered in defendant’s name.  They retained their tenancy in No. 33 Wansford Court, Harare in order to buy it as sitting tenants when the opportunity arose, as a family investment.  That opportunity arose </w:t>
      </w:r>
      <w:r w:rsidR="007A014A">
        <w:rPr>
          <w:rFonts w:ascii="Times New Roman" w:hAnsi="Times New Roman" w:cs="Times New Roman"/>
          <w:sz w:val="24"/>
          <w:szCs w:val="24"/>
        </w:rPr>
        <w:t xml:space="preserve">in 2001 </w:t>
      </w:r>
      <w:r w:rsidR="00D55F63" w:rsidRPr="00614822">
        <w:rPr>
          <w:rFonts w:ascii="Times New Roman" w:hAnsi="Times New Roman" w:cs="Times New Roman"/>
          <w:sz w:val="24"/>
          <w:szCs w:val="24"/>
        </w:rPr>
        <w:t>and the plaintiff as the sitting tenant was offered 33 Wansford Court.  He paid a deposit, but paid nothing thereafter.  Defendant later took over the purchase of 33 Wansford Court in her own name and paid for it.  It was registered in her own name.</w:t>
      </w:r>
    </w:p>
    <w:p w:rsidR="00720EE2" w:rsidRDefault="00D55F63"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lastRenderedPageBreak/>
        <w:t>As Medicare (Pvt) Ltd, they sought Council</w:t>
      </w:r>
      <w:r w:rsidR="00720EE2">
        <w:rPr>
          <w:rFonts w:ascii="Times New Roman" w:hAnsi="Times New Roman" w:cs="Times New Roman"/>
          <w:sz w:val="24"/>
          <w:szCs w:val="24"/>
        </w:rPr>
        <w:t xml:space="preserve"> commercial</w:t>
      </w:r>
      <w:r w:rsidRPr="00614822">
        <w:rPr>
          <w:rFonts w:ascii="Times New Roman" w:hAnsi="Times New Roman" w:cs="Times New Roman"/>
          <w:sz w:val="24"/>
          <w:szCs w:val="24"/>
        </w:rPr>
        <w:t xml:space="preserve"> land in Highfield and got </w:t>
      </w:r>
      <w:r w:rsidR="00720EE2">
        <w:rPr>
          <w:rFonts w:ascii="Times New Roman" w:hAnsi="Times New Roman" w:cs="Times New Roman"/>
          <w:sz w:val="24"/>
          <w:szCs w:val="24"/>
        </w:rPr>
        <w:t>stand 10230</w:t>
      </w:r>
      <w:r w:rsidRPr="00614822">
        <w:rPr>
          <w:rFonts w:ascii="Times New Roman" w:hAnsi="Times New Roman" w:cs="Times New Roman"/>
          <w:sz w:val="24"/>
          <w:szCs w:val="24"/>
        </w:rPr>
        <w:t xml:space="preserve"> in October </w:t>
      </w:r>
      <w:r w:rsidR="00720EE2">
        <w:rPr>
          <w:rFonts w:ascii="Times New Roman" w:hAnsi="Times New Roman" w:cs="Times New Roman"/>
          <w:sz w:val="24"/>
          <w:szCs w:val="24"/>
        </w:rPr>
        <w:t>/</w:t>
      </w:r>
      <w:r w:rsidRPr="00614822">
        <w:rPr>
          <w:rFonts w:ascii="Times New Roman" w:hAnsi="Times New Roman" w:cs="Times New Roman"/>
          <w:sz w:val="24"/>
          <w:szCs w:val="24"/>
        </w:rPr>
        <w:t xml:space="preserve">November 1999. </w:t>
      </w:r>
      <w:r w:rsidR="007A014A" w:rsidRPr="00614822">
        <w:rPr>
          <w:rFonts w:ascii="Times New Roman" w:hAnsi="Times New Roman" w:cs="Times New Roman"/>
          <w:sz w:val="24"/>
          <w:szCs w:val="24"/>
        </w:rPr>
        <w:t xml:space="preserve">The final payment for Stand 10230 Highfield was on 28 September 2000. </w:t>
      </w:r>
      <w:r w:rsidRPr="00614822">
        <w:rPr>
          <w:rFonts w:ascii="Times New Roman" w:hAnsi="Times New Roman" w:cs="Times New Roman"/>
          <w:sz w:val="24"/>
          <w:szCs w:val="24"/>
        </w:rPr>
        <w:t xml:space="preserve"> The plainti</w:t>
      </w:r>
      <w:r w:rsidR="007A014A">
        <w:rPr>
          <w:rFonts w:ascii="Times New Roman" w:hAnsi="Times New Roman" w:cs="Times New Roman"/>
          <w:sz w:val="24"/>
          <w:szCs w:val="24"/>
        </w:rPr>
        <w:t xml:space="preserve">ff later processed the </w:t>
      </w:r>
      <w:r w:rsidR="00720EE2">
        <w:rPr>
          <w:rFonts w:ascii="Times New Roman" w:hAnsi="Times New Roman" w:cs="Times New Roman"/>
          <w:sz w:val="24"/>
          <w:szCs w:val="24"/>
        </w:rPr>
        <w:t>transfer</w:t>
      </w:r>
      <w:r w:rsidRPr="00614822">
        <w:rPr>
          <w:rFonts w:ascii="Times New Roman" w:hAnsi="Times New Roman" w:cs="Times New Roman"/>
          <w:sz w:val="24"/>
          <w:szCs w:val="24"/>
        </w:rPr>
        <w:t xml:space="preserve"> and had the Highfield property </w:t>
      </w:r>
      <w:r w:rsidR="00720EE2">
        <w:rPr>
          <w:rFonts w:ascii="Times New Roman" w:hAnsi="Times New Roman" w:cs="Times New Roman"/>
          <w:sz w:val="24"/>
          <w:szCs w:val="24"/>
        </w:rPr>
        <w:t xml:space="preserve">registered </w:t>
      </w:r>
      <w:r w:rsidRPr="00614822">
        <w:rPr>
          <w:rFonts w:ascii="Times New Roman" w:hAnsi="Times New Roman" w:cs="Times New Roman"/>
          <w:sz w:val="24"/>
          <w:szCs w:val="24"/>
        </w:rPr>
        <w:t xml:space="preserve">into his personal name.  </w:t>
      </w:r>
    </w:p>
    <w:p w:rsidR="00D55F63" w:rsidRPr="00614822" w:rsidRDefault="00D55F63"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There was a Highfield property belonging to the father in law which was donated to the plaintiff.  It was reg</w:t>
      </w:r>
      <w:r w:rsidR="008501C1">
        <w:rPr>
          <w:rFonts w:ascii="Times New Roman" w:hAnsi="Times New Roman" w:cs="Times New Roman"/>
          <w:sz w:val="24"/>
          <w:szCs w:val="24"/>
        </w:rPr>
        <w:t>istered</w:t>
      </w:r>
      <w:r w:rsidRPr="00614822">
        <w:rPr>
          <w:rFonts w:ascii="Times New Roman" w:hAnsi="Times New Roman" w:cs="Times New Roman"/>
          <w:sz w:val="24"/>
          <w:szCs w:val="24"/>
        </w:rPr>
        <w:t xml:space="preserve"> in plaintiff’s name in 1991.  That property is Stand 2690 Highfield Township, a residential stand.</w:t>
      </w:r>
    </w:p>
    <w:p w:rsidR="00D55F63" w:rsidRPr="00614822" w:rsidRDefault="00D55F63"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There was a property in Gunhill, registered in both their names in 1997 which they sold and shared the proceeds equally in 2013.  It was Stand 14569, Gunhill, Harare.</w:t>
      </w:r>
    </w:p>
    <w:p w:rsidR="0035205A" w:rsidRPr="00614822" w:rsidRDefault="00D55F63"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It is common cause that their marriage was turbulent from the early nineties.  On 4 April, 1999, the defendant sought the plaintiff’s </w:t>
      </w:r>
      <w:r w:rsidR="00720EE2">
        <w:rPr>
          <w:rFonts w:ascii="Times New Roman" w:hAnsi="Times New Roman" w:cs="Times New Roman"/>
          <w:sz w:val="24"/>
          <w:szCs w:val="24"/>
        </w:rPr>
        <w:t xml:space="preserve">extended family’s </w:t>
      </w:r>
      <w:r w:rsidRPr="00614822">
        <w:rPr>
          <w:rFonts w:ascii="Times New Roman" w:hAnsi="Times New Roman" w:cs="Times New Roman"/>
          <w:sz w:val="24"/>
          <w:szCs w:val="24"/>
        </w:rPr>
        <w:t>intervention</w:t>
      </w:r>
      <w:r w:rsidR="0035205A" w:rsidRPr="00614822">
        <w:rPr>
          <w:rFonts w:ascii="Times New Roman" w:hAnsi="Times New Roman" w:cs="Times New Roman"/>
          <w:sz w:val="24"/>
          <w:szCs w:val="24"/>
        </w:rPr>
        <w:t xml:space="preserve"> and at a family meeting in Highfield, the plaintiff declared that the marriage had broken down and he was no longer interested in a reconciliation with the defendant.  The following day, he got to the matrimonial home, told the children that he was leaving and took out his personal effects.  The parties have no</w:t>
      </w:r>
      <w:r w:rsidR="00720EE2">
        <w:rPr>
          <w:rFonts w:ascii="Times New Roman" w:hAnsi="Times New Roman" w:cs="Times New Roman"/>
          <w:sz w:val="24"/>
          <w:szCs w:val="24"/>
        </w:rPr>
        <w:t>t lived together since the day h</w:t>
      </w:r>
      <w:r w:rsidR="0035205A" w:rsidRPr="00614822">
        <w:rPr>
          <w:rFonts w:ascii="Times New Roman" w:hAnsi="Times New Roman" w:cs="Times New Roman"/>
          <w:sz w:val="24"/>
          <w:szCs w:val="24"/>
        </w:rPr>
        <w:t>e moved out, on 5 April, 1999.  They</w:t>
      </w:r>
      <w:r w:rsidR="00720EE2">
        <w:rPr>
          <w:rFonts w:ascii="Times New Roman" w:hAnsi="Times New Roman" w:cs="Times New Roman"/>
          <w:sz w:val="24"/>
          <w:szCs w:val="24"/>
        </w:rPr>
        <w:t xml:space="preserve"> remained civil to each other f</w:t>
      </w:r>
      <w:r w:rsidR="0035205A" w:rsidRPr="00614822">
        <w:rPr>
          <w:rFonts w:ascii="Times New Roman" w:hAnsi="Times New Roman" w:cs="Times New Roman"/>
          <w:sz w:val="24"/>
          <w:szCs w:val="24"/>
        </w:rPr>
        <w:t>or the children’s sake.  Then in 2002, the defendant left for the United Kingdom with the two children of the marriage.  She is still based in the United Kingdom and the two children are</w:t>
      </w:r>
      <w:r w:rsidR="00720EE2">
        <w:rPr>
          <w:rFonts w:ascii="Times New Roman" w:hAnsi="Times New Roman" w:cs="Times New Roman"/>
          <w:sz w:val="24"/>
          <w:szCs w:val="24"/>
        </w:rPr>
        <w:t xml:space="preserve"> now</w:t>
      </w:r>
      <w:r w:rsidR="0035205A" w:rsidRPr="00614822">
        <w:rPr>
          <w:rFonts w:ascii="Times New Roman" w:hAnsi="Times New Roman" w:cs="Times New Roman"/>
          <w:sz w:val="24"/>
          <w:szCs w:val="24"/>
        </w:rPr>
        <w:t xml:space="preserve"> both majors.</w:t>
      </w:r>
    </w:p>
    <w:p w:rsidR="0035205A" w:rsidRPr="00614822" w:rsidRDefault="0035205A"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On 2 July, 2015, the plaintiff issued summons for divorce and ancillary relief.  He said the marriage had broken down </w:t>
      </w:r>
      <w:r w:rsidR="005D18BB" w:rsidRPr="00614822">
        <w:rPr>
          <w:rFonts w:ascii="Times New Roman" w:hAnsi="Times New Roman" w:cs="Times New Roman"/>
          <w:sz w:val="24"/>
          <w:szCs w:val="24"/>
        </w:rPr>
        <w:t>i</w:t>
      </w:r>
      <w:r w:rsidR="005D18BB">
        <w:rPr>
          <w:rFonts w:ascii="Times New Roman" w:hAnsi="Times New Roman" w:cs="Times New Roman"/>
          <w:sz w:val="24"/>
          <w:szCs w:val="24"/>
        </w:rPr>
        <w:t>rretrievably</w:t>
      </w:r>
      <w:r w:rsidR="00720EE2">
        <w:rPr>
          <w:rFonts w:ascii="Times New Roman" w:hAnsi="Times New Roman" w:cs="Times New Roman"/>
          <w:sz w:val="24"/>
          <w:szCs w:val="24"/>
        </w:rPr>
        <w:t>. He said</w:t>
      </w:r>
      <w:r w:rsidRPr="00614822">
        <w:rPr>
          <w:rFonts w:ascii="Times New Roman" w:hAnsi="Times New Roman" w:cs="Times New Roman"/>
          <w:sz w:val="24"/>
          <w:szCs w:val="24"/>
        </w:rPr>
        <w:t xml:space="preserve"> the defendant deserted the matrimonial home in 2001.  He said the parties had lost love and affection and they had not lived together for the past fourteen years.  He said their children were grown up so there were no issues of custody, access or maintenance.  He said the parties had already shared the moveable property and each party can keep what </w:t>
      </w:r>
      <w:r w:rsidR="00720EE2">
        <w:rPr>
          <w:rFonts w:ascii="Times New Roman" w:hAnsi="Times New Roman" w:cs="Times New Roman"/>
          <w:sz w:val="24"/>
          <w:szCs w:val="24"/>
        </w:rPr>
        <w:t>t</w:t>
      </w:r>
      <w:r w:rsidRPr="00614822">
        <w:rPr>
          <w:rFonts w:ascii="Times New Roman" w:hAnsi="Times New Roman" w:cs="Times New Roman"/>
          <w:sz w:val="24"/>
          <w:szCs w:val="24"/>
        </w:rPr>
        <w:t>he</w:t>
      </w:r>
      <w:r w:rsidR="00720EE2">
        <w:rPr>
          <w:rFonts w:ascii="Times New Roman" w:hAnsi="Times New Roman" w:cs="Times New Roman"/>
          <w:sz w:val="24"/>
          <w:szCs w:val="24"/>
        </w:rPr>
        <w:t>y</w:t>
      </w:r>
      <w:r w:rsidRPr="00614822">
        <w:rPr>
          <w:rFonts w:ascii="Times New Roman" w:hAnsi="Times New Roman" w:cs="Times New Roman"/>
          <w:sz w:val="24"/>
          <w:szCs w:val="24"/>
        </w:rPr>
        <w:t xml:space="preserve"> got.  On the immovable property, he listed No. 304 Glen Road, Glen Lorne, Harare and Number 33 Wansford Court, 66 Josiah Chinamano Road, Harare as the properties acquired by </w:t>
      </w:r>
      <w:r w:rsidR="00720EE2">
        <w:rPr>
          <w:rFonts w:ascii="Times New Roman" w:hAnsi="Times New Roman" w:cs="Times New Roman"/>
          <w:sz w:val="24"/>
          <w:szCs w:val="24"/>
        </w:rPr>
        <w:t xml:space="preserve">the </w:t>
      </w:r>
      <w:r w:rsidRPr="00614822">
        <w:rPr>
          <w:rFonts w:ascii="Times New Roman" w:hAnsi="Times New Roman" w:cs="Times New Roman"/>
          <w:sz w:val="24"/>
          <w:szCs w:val="24"/>
        </w:rPr>
        <w:t>couple during their marriage.  He prayed that both properties be sold to best advantage and the proceeds shared equally between the parties.  He said each party should pay its own costs.</w:t>
      </w:r>
    </w:p>
    <w:p w:rsidR="00DF6154" w:rsidRPr="00614822" w:rsidRDefault="0035205A"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defendant filed her plea on 18 March, 2016.  She denied deserting the matrimonial home and stated that it was the plaintiff who deserted the home two years before the defendant left for the United Kingdom</w:t>
      </w:r>
      <w:r w:rsidR="00720EE2">
        <w:rPr>
          <w:rFonts w:ascii="Times New Roman" w:hAnsi="Times New Roman" w:cs="Times New Roman"/>
          <w:sz w:val="24"/>
          <w:szCs w:val="24"/>
        </w:rPr>
        <w:t xml:space="preserve"> </w:t>
      </w:r>
      <w:r w:rsidRPr="00614822">
        <w:rPr>
          <w:rFonts w:ascii="Times New Roman" w:hAnsi="Times New Roman" w:cs="Times New Roman"/>
          <w:sz w:val="24"/>
          <w:szCs w:val="24"/>
        </w:rPr>
        <w:t>together with the minor children</w:t>
      </w:r>
      <w:r w:rsidR="00DF6154" w:rsidRPr="00614822">
        <w:rPr>
          <w:rFonts w:ascii="Times New Roman" w:hAnsi="Times New Roman" w:cs="Times New Roman"/>
          <w:sz w:val="24"/>
          <w:szCs w:val="24"/>
        </w:rPr>
        <w:t xml:space="preserve"> to further her studies.  She said House No. 304 Glen Road, Glen Lorne, Harare and No. 33 Wansford Court, 66 Josiah Chinamano Road were acquired by the defendant on her own without any contribution from </w:t>
      </w:r>
      <w:r w:rsidR="00DF6154" w:rsidRPr="00614822">
        <w:rPr>
          <w:rFonts w:ascii="Times New Roman" w:hAnsi="Times New Roman" w:cs="Times New Roman"/>
          <w:sz w:val="24"/>
          <w:szCs w:val="24"/>
        </w:rPr>
        <w:lastRenderedPageBreak/>
        <w:t xml:space="preserve">the plaintiff.  She disclosed that the plaintiff himself had two properties belonging to the parties which were registered in his name, namely Stand 2690 Highfield township donated to them as a wedding gift and Stand 10230 Highfield Township, a commercial Stand at Machipisa Shopping Centre in Highfield.  She alleged that the plaintiff also acquired properties in South Africa using funds belonging to companies owned by both of them.  She said a fair distribution would be for the plaintiff to retain the Highfield properties registered in his name and the South African properties while she retained 304 Glen Road, Glen Lorne and 33 Wansford Court </w:t>
      </w:r>
      <w:r w:rsidR="00720EE2" w:rsidRPr="00614822">
        <w:rPr>
          <w:rFonts w:ascii="Times New Roman" w:hAnsi="Times New Roman" w:cs="Times New Roman"/>
          <w:sz w:val="24"/>
          <w:szCs w:val="24"/>
        </w:rPr>
        <w:t>register</w:t>
      </w:r>
      <w:r w:rsidR="00720EE2">
        <w:rPr>
          <w:rFonts w:ascii="Times New Roman" w:hAnsi="Times New Roman" w:cs="Times New Roman"/>
          <w:sz w:val="24"/>
          <w:szCs w:val="24"/>
        </w:rPr>
        <w:t>ed</w:t>
      </w:r>
      <w:r w:rsidR="00DF6154" w:rsidRPr="00614822">
        <w:rPr>
          <w:rFonts w:ascii="Times New Roman" w:hAnsi="Times New Roman" w:cs="Times New Roman"/>
          <w:sz w:val="24"/>
          <w:szCs w:val="24"/>
        </w:rPr>
        <w:t xml:space="preserve"> in her name.  She filed a claim in reconvention which stated the same position as in her plea.</w:t>
      </w:r>
      <w:r w:rsidR="00720EE2">
        <w:rPr>
          <w:rFonts w:ascii="Times New Roman" w:hAnsi="Times New Roman" w:cs="Times New Roman"/>
          <w:sz w:val="24"/>
          <w:szCs w:val="24"/>
        </w:rPr>
        <w:t xml:space="preserve"> She said each party should pay its own costs.</w:t>
      </w:r>
    </w:p>
    <w:p w:rsidR="00A93839" w:rsidRPr="00614822" w:rsidRDefault="00DF6154"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In his replication, the plaintiff said Stand 2690 Highfield was registered in his name to enable the couple to use it as collateral security when they </w:t>
      </w:r>
      <w:r w:rsidR="00720EE2">
        <w:rPr>
          <w:rFonts w:ascii="Times New Roman" w:hAnsi="Times New Roman" w:cs="Times New Roman"/>
          <w:sz w:val="24"/>
          <w:szCs w:val="24"/>
        </w:rPr>
        <w:t>sought loans</w:t>
      </w:r>
      <w:r w:rsidRPr="00614822">
        <w:rPr>
          <w:rFonts w:ascii="Times New Roman" w:hAnsi="Times New Roman" w:cs="Times New Roman"/>
          <w:sz w:val="24"/>
          <w:szCs w:val="24"/>
        </w:rPr>
        <w:t xml:space="preserve"> to start their business</w:t>
      </w:r>
      <w:r w:rsidR="00720EE2">
        <w:rPr>
          <w:rFonts w:ascii="Times New Roman" w:hAnsi="Times New Roman" w:cs="Times New Roman"/>
          <w:sz w:val="24"/>
          <w:szCs w:val="24"/>
        </w:rPr>
        <w:t>es</w:t>
      </w:r>
      <w:r w:rsidRPr="00614822">
        <w:rPr>
          <w:rFonts w:ascii="Times New Roman" w:hAnsi="Times New Roman" w:cs="Times New Roman"/>
          <w:sz w:val="24"/>
          <w:szCs w:val="24"/>
        </w:rPr>
        <w:t>, Medicare (Pvt) Ltd.  In his plea to the defendant’s claim in reconvention in paragraph 14.2 he admitted that Stand 10230 Highfield Township was an asset of the spouses, subject to distribution.  But in the same paragraph, he denied owning any property in South Africa and put the defendant to the proo</w:t>
      </w:r>
      <w:r w:rsidR="00A93839" w:rsidRPr="00614822">
        <w:rPr>
          <w:rFonts w:ascii="Times New Roman" w:hAnsi="Times New Roman" w:cs="Times New Roman"/>
          <w:sz w:val="24"/>
          <w:szCs w:val="24"/>
        </w:rPr>
        <w:t>f.  He said because of the low value of the Highfied Commercial property, he should be awarded the commercial property together with</w:t>
      </w:r>
      <w:r w:rsidR="00720EE2">
        <w:rPr>
          <w:rFonts w:ascii="Times New Roman" w:hAnsi="Times New Roman" w:cs="Times New Roman"/>
          <w:sz w:val="24"/>
          <w:szCs w:val="24"/>
        </w:rPr>
        <w:t xml:space="preserve"> 33 </w:t>
      </w:r>
      <w:r w:rsidR="00A93839" w:rsidRPr="00614822">
        <w:rPr>
          <w:rFonts w:ascii="Times New Roman" w:hAnsi="Times New Roman" w:cs="Times New Roman"/>
          <w:sz w:val="24"/>
          <w:szCs w:val="24"/>
        </w:rPr>
        <w:t xml:space="preserve"> Wansford Court, while the defendant is awarded the Glen Lorne property which has more value.  Alternatively, he said all the properties should be evaluated and sold and the proceeds shared equally.  He agreed that each party should bear its own costs.</w:t>
      </w:r>
    </w:p>
    <w:p w:rsidR="00A93839" w:rsidRPr="00614822" w:rsidRDefault="00A93839"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On 3 April, 2017, the parties concluded the following Joint Pre-Trial Conference minute:</w:t>
      </w:r>
    </w:p>
    <w:p w:rsidR="00A93839" w:rsidRPr="00A56EDC" w:rsidRDefault="00A93839" w:rsidP="00A56EDC">
      <w:pPr>
        <w:spacing w:after="0" w:line="240" w:lineRule="auto"/>
        <w:ind w:firstLine="720"/>
        <w:jc w:val="both"/>
        <w:rPr>
          <w:rFonts w:ascii="Times New Roman" w:hAnsi="Times New Roman" w:cs="Times New Roman"/>
        </w:rPr>
      </w:pPr>
      <w:r w:rsidRPr="00A56EDC">
        <w:rPr>
          <w:rFonts w:ascii="Times New Roman" w:hAnsi="Times New Roman" w:cs="Times New Roman"/>
        </w:rPr>
        <w:t>“</w:t>
      </w:r>
      <w:r w:rsidR="00A56EDC" w:rsidRPr="00A56EDC">
        <w:rPr>
          <w:rFonts w:ascii="Times New Roman" w:hAnsi="Times New Roman" w:cs="Times New Roman"/>
        </w:rPr>
        <w:t xml:space="preserve">1. </w:t>
      </w:r>
      <w:r w:rsidRPr="00A56EDC">
        <w:rPr>
          <w:rFonts w:ascii="Times New Roman" w:hAnsi="Times New Roman" w:cs="Times New Roman"/>
        </w:rPr>
        <w:t>Issues:-</w:t>
      </w:r>
    </w:p>
    <w:p w:rsidR="00A93839" w:rsidRPr="00A56EDC" w:rsidRDefault="00A93839" w:rsidP="00A56EDC">
      <w:pPr>
        <w:pStyle w:val="ListParagraph"/>
        <w:numPr>
          <w:ilvl w:val="1"/>
          <w:numId w:val="1"/>
        </w:numPr>
        <w:spacing w:after="0" w:line="240" w:lineRule="auto"/>
        <w:jc w:val="both"/>
        <w:rPr>
          <w:rFonts w:ascii="Times New Roman" w:hAnsi="Times New Roman" w:cs="Times New Roman"/>
        </w:rPr>
      </w:pPr>
      <w:r w:rsidRPr="00A56EDC">
        <w:rPr>
          <w:rFonts w:ascii="Times New Roman" w:hAnsi="Times New Roman" w:cs="Times New Roman"/>
        </w:rPr>
        <w:t>What constitutes the immoveable assets of the spouses.</w:t>
      </w:r>
    </w:p>
    <w:p w:rsidR="00A93839" w:rsidRDefault="00A93839" w:rsidP="00A56EDC">
      <w:pPr>
        <w:pStyle w:val="ListParagraph"/>
        <w:numPr>
          <w:ilvl w:val="1"/>
          <w:numId w:val="1"/>
        </w:numPr>
        <w:spacing w:after="0" w:line="240" w:lineRule="auto"/>
        <w:jc w:val="both"/>
        <w:rPr>
          <w:rFonts w:ascii="Times New Roman" w:hAnsi="Times New Roman" w:cs="Times New Roman"/>
        </w:rPr>
      </w:pPr>
      <w:r w:rsidRPr="00A56EDC">
        <w:rPr>
          <w:rFonts w:ascii="Times New Roman" w:hAnsi="Times New Roman" w:cs="Times New Roman"/>
        </w:rPr>
        <w:t>What would be the just and equitable distribution of the immovable assets of the parties.”</w:t>
      </w:r>
    </w:p>
    <w:p w:rsidR="00A56EDC" w:rsidRPr="00A56EDC" w:rsidRDefault="00A56EDC" w:rsidP="00A56EDC">
      <w:pPr>
        <w:pStyle w:val="ListParagraph"/>
        <w:spacing w:after="0" w:line="240" w:lineRule="auto"/>
        <w:ind w:left="1440"/>
        <w:jc w:val="both"/>
        <w:rPr>
          <w:rFonts w:ascii="Times New Roman" w:hAnsi="Times New Roman" w:cs="Times New Roman"/>
        </w:rPr>
      </w:pPr>
    </w:p>
    <w:p w:rsidR="00A93839" w:rsidRPr="00614822" w:rsidRDefault="00A93839"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The admissions made were that the marriage had irretrievably broken down and that each party should retain the </w:t>
      </w:r>
      <w:r w:rsidR="00A56EDC" w:rsidRPr="00614822">
        <w:rPr>
          <w:rFonts w:ascii="Times New Roman" w:hAnsi="Times New Roman" w:cs="Times New Roman"/>
          <w:sz w:val="24"/>
          <w:szCs w:val="24"/>
        </w:rPr>
        <w:t>movables</w:t>
      </w:r>
      <w:r w:rsidRPr="00614822">
        <w:rPr>
          <w:rFonts w:ascii="Times New Roman" w:hAnsi="Times New Roman" w:cs="Times New Roman"/>
          <w:sz w:val="24"/>
          <w:szCs w:val="24"/>
        </w:rPr>
        <w:t xml:space="preserve"> already in their possession as their sole property.</w:t>
      </w:r>
    </w:p>
    <w:p w:rsidR="005D18BB" w:rsidRDefault="00A93839"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matter proceeded to trial on 19 March, 2019 and 20 March, 2019.</w:t>
      </w:r>
      <w:r w:rsidR="00720EE2">
        <w:rPr>
          <w:rFonts w:ascii="Times New Roman" w:hAnsi="Times New Roman" w:cs="Times New Roman"/>
          <w:sz w:val="24"/>
          <w:szCs w:val="24"/>
        </w:rPr>
        <w:t xml:space="preserve"> At the trial, the defendant applied to amend her plea and claim in reconvention in order to claim fifty percent of the property in South Africa and 50 percent of stand 10230 Highfield, Harare. The plaintiff did not oppose the application so the plea and claim in reconvention</w:t>
      </w:r>
      <w:r w:rsidR="005D18BB">
        <w:rPr>
          <w:rFonts w:ascii="Times New Roman" w:hAnsi="Times New Roman" w:cs="Times New Roman"/>
          <w:sz w:val="24"/>
          <w:szCs w:val="24"/>
        </w:rPr>
        <w:t xml:space="preserve"> were amended as stated</w:t>
      </w:r>
      <w:r w:rsidR="00720EE2">
        <w:rPr>
          <w:rFonts w:ascii="Times New Roman" w:hAnsi="Times New Roman" w:cs="Times New Roman"/>
          <w:sz w:val="24"/>
          <w:szCs w:val="24"/>
        </w:rPr>
        <w:t xml:space="preserve"> in the amendment notice filed on 7 March, 2019.</w:t>
      </w:r>
      <w:r w:rsidRPr="00614822">
        <w:rPr>
          <w:rFonts w:ascii="Times New Roman" w:hAnsi="Times New Roman" w:cs="Times New Roman"/>
          <w:sz w:val="24"/>
          <w:szCs w:val="24"/>
        </w:rPr>
        <w:t xml:space="preserve">  </w:t>
      </w:r>
    </w:p>
    <w:p w:rsidR="00A93839" w:rsidRPr="00614822" w:rsidRDefault="008A4315" w:rsidP="006148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trial hearing, </w:t>
      </w:r>
      <w:r w:rsidR="00A93839" w:rsidRPr="00614822">
        <w:rPr>
          <w:rFonts w:ascii="Times New Roman" w:hAnsi="Times New Roman" w:cs="Times New Roman"/>
          <w:sz w:val="24"/>
          <w:szCs w:val="24"/>
        </w:rPr>
        <w:t>the plaintiff filed closing submissions on 5 April, 2019 while the defendant filed her closing submissions on 12 April, 2019.</w:t>
      </w:r>
    </w:p>
    <w:p w:rsidR="00A93839" w:rsidRPr="00614822" w:rsidRDefault="00A93839"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lastRenderedPageBreak/>
        <w:t>The first issue is what constitutes the immovable assets of the spouses.  From the pleadings, the plaintiff is the registered owner of Stand 2690, Highfield Township and Stand 10230 Highfield Township.  The defendant is the registered owner of No. 33 Wansford court and Number 304 Glen Road, Glen Lorne.</w:t>
      </w:r>
    </w:p>
    <w:p w:rsidR="00A93839" w:rsidRPr="00614822" w:rsidRDefault="00A93839"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So from the point of view of registration, the assets of the spouses seem to be four, the two Highfield properties the Glen Lorne property and No. 33 Wansford Court.</w:t>
      </w:r>
    </w:p>
    <w:p w:rsidR="00A93839" w:rsidRPr="00614822" w:rsidRDefault="00A93839"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The </w:t>
      </w:r>
      <w:r w:rsidR="00230F1A" w:rsidRPr="00614822">
        <w:rPr>
          <w:rFonts w:ascii="Times New Roman" w:hAnsi="Times New Roman" w:cs="Times New Roman"/>
          <w:sz w:val="24"/>
          <w:szCs w:val="24"/>
        </w:rPr>
        <w:t>defendant alleged that the plaintiff had properties in South Africa.  Apart from that assertion in her plea in paragraph 8.3 she did not provide proof of the alleged South African properties.  The court cannot distribute a property that is not known to the court.  Therefore the court finds that no imm</w:t>
      </w:r>
      <w:r w:rsidR="00F02750">
        <w:rPr>
          <w:rFonts w:ascii="Times New Roman" w:hAnsi="Times New Roman" w:cs="Times New Roman"/>
          <w:sz w:val="24"/>
          <w:szCs w:val="24"/>
        </w:rPr>
        <w:t>ovable assets of the spouses were</w:t>
      </w:r>
      <w:r w:rsidR="00230F1A" w:rsidRPr="00614822">
        <w:rPr>
          <w:rFonts w:ascii="Times New Roman" w:hAnsi="Times New Roman" w:cs="Times New Roman"/>
          <w:sz w:val="24"/>
          <w:szCs w:val="24"/>
        </w:rPr>
        <w:t xml:space="preserve"> proved to be available in South Africa.</w:t>
      </w:r>
    </w:p>
    <w:p w:rsidR="00230F1A" w:rsidRPr="00614822" w:rsidRDefault="00230F1A"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plaintiff referred to an undescribed property in the United Kingdom owned by the defendant in his closing address.  However, the plaintiff’s pleadings did not include any United Kingdom property.  The plaintiff is bound by what he claimed in his pleadings.  The court cannot “distribute” the unknown property in the Un</w:t>
      </w:r>
      <w:r w:rsidR="00F02750">
        <w:rPr>
          <w:rFonts w:ascii="Times New Roman" w:hAnsi="Times New Roman" w:cs="Times New Roman"/>
          <w:sz w:val="24"/>
          <w:szCs w:val="24"/>
        </w:rPr>
        <w:t>ited Kingdom when it was never  part of the divorce</w:t>
      </w:r>
      <w:r w:rsidRPr="00614822">
        <w:rPr>
          <w:rFonts w:ascii="Times New Roman" w:hAnsi="Times New Roman" w:cs="Times New Roman"/>
          <w:sz w:val="24"/>
          <w:szCs w:val="24"/>
        </w:rPr>
        <w:t xml:space="preserve"> proceedings.</w:t>
      </w:r>
    </w:p>
    <w:p w:rsidR="0022616C" w:rsidRPr="00614822" w:rsidRDefault="00230F1A"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defendant alleged that Stand 2690 Highfield was donated to them as a couple by her late father in law as a wedding gift and is therefore an immovable asset of the spouses.  From the evidence led during the trial from both the plaintiff and the defendant, the court was not convinced that Stand 2690 Highfield township was an immovable asset of the spouses liable to distribution upon their divorce.  This is because the evidence led revealed</w:t>
      </w:r>
      <w:r w:rsidR="0022616C" w:rsidRPr="00614822">
        <w:rPr>
          <w:rFonts w:ascii="Times New Roman" w:hAnsi="Times New Roman" w:cs="Times New Roman"/>
          <w:sz w:val="24"/>
          <w:szCs w:val="24"/>
        </w:rPr>
        <w:t xml:space="preserve"> that this was a property previously owned by the plaintiff’s father where his wife, children and grandchildren still lived.  The court was satisfied that this was a property registered i</w:t>
      </w:r>
      <w:r w:rsidR="00D86579">
        <w:rPr>
          <w:rFonts w:ascii="Times New Roman" w:hAnsi="Times New Roman" w:cs="Times New Roman"/>
          <w:sz w:val="24"/>
          <w:szCs w:val="24"/>
        </w:rPr>
        <w:t>n the plaintiff’s name in trust;</w:t>
      </w:r>
      <w:r w:rsidR="00D86579" w:rsidRPr="00614822">
        <w:rPr>
          <w:rFonts w:ascii="Times New Roman" w:hAnsi="Times New Roman" w:cs="Times New Roman"/>
          <w:sz w:val="24"/>
          <w:szCs w:val="24"/>
        </w:rPr>
        <w:t xml:space="preserve"> on</w:t>
      </w:r>
      <w:r w:rsidR="0022616C" w:rsidRPr="00614822">
        <w:rPr>
          <w:rFonts w:ascii="Times New Roman" w:hAnsi="Times New Roman" w:cs="Times New Roman"/>
          <w:sz w:val="24"/>
          <w:szCs w:val="24"/>
        </w:rPr>
        <w:t xml:space="preserve"> behalf of his father’s extended family.</w:t>
      </w:r>
      <w:r w:rsidR="00D86579">
        <w:rPr>
          <w:rFonts w:ascii="Times New Roman" w:hAnsi="Times New Roman" w:cs="Times New Roman"/>
          <w:sz w:val="24"/>
          <w:szCs w:val="24"/>
        </w:rPr>
        <w:t xml:space="preserve"> It cannot be distributed upon divorce.</w:t>
      </w:r>
      <w:r w:rsidR="008A4315">
        <w:rPr>
          <w:rFonts w:ascii="Times New Roman" w:hAnsi="Times New Roman" w:cs="Times New Roman"/>
          <w:sz w:val="24"/>
          <w:szCs w:val="24"/>
        </w:rPr>
        <w:t xml:space="preserve"> This position is in line with s 7 (3) (b) of the Matrimonial Causes Act [Chapter 5:13 which exempts assets acquired in terms of a custom.</w:t>
      </w:r>
    </w:p>
    <w:p w:rsidR="0022616C" w:rsidRPr="00614822" w:rsidRDefault="0022616C"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defendant confirmed that her mother in law had lived at Stand 2690 Highfield all her life and that it would not be fair for her to be left homeless if the property was distributed upon their divorce.  She later abandoned her claim for the distribution of Stand 2690 during the trial.</w:t>
      </w:r>
    </w:p>
    <w:p w:rsidR="00D86579" w:rsidRDefault="0022616C"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So this leaves the court with three properties to consider.  </w:t>
      </w:r>
    </w:p>
    <w:p w:rsidR="0022616C" w:rsidRPr="00614822" w:rsidRDefault="0022616C"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plaintiff accepted that Stand 10230 Highfield was a family asset in his evidence to the cour</w:t>
      </w:r>
      <w:r w:rsidR="00D86579">
        <w:rPr>
          <w:rFonts w:ascii="Times New Roman" w:hAnsi="Times New Roman" w:cs="Times New Roman"/>
          <w:sz w:val="24"/>
          <w:szCs w:val="24"/>
        </w:rPr>
        <w:t>t.  It was acquired in October/</w:t>
      </w:r>
      <w:r w:rsidRPr="00614822">
        <w:rPr>
          <w:rFonts w:ascii="Times New Roman" w:hAnsi="Times New Roman" w:cs="Times New Roman"/>
          <w:sz w:val="24"/>
          <w:szCs w:val="24"/>
        </w:rPr>
        <w:t>November, 1999</w:t>
      </w:r>
      <w:r w:rsidR="00D86579">
        <w:rPr>
          <w:rFonts w:ascii="Times New Roman" w:hAnsi="Times New Roman" w:cs="Times New Roman"/>
          <w:sz w:val="24"/>
          <w:szCs w:val="24"/>
        </w:rPr>
        <w:t xml:space="preserve">. The defendant </w:t>
      </w:r>
      <w:r w:rsidR="00D86579" w:rsidRPr="00614822">
        <w:rPr>
          <w:rFonts w:ascii="Times New Roman" w:hAnsi="Times New Roman" w:cs="Times New Roman"/>
          <w:sz w:val="24"/>
          <w:szCs w:val="24"/>
        </w:rPr>
        <w:t>accepted</w:t>
      </w:r>
      <w:r w:rsidRPr="00614822">
        <w:rPr>
          <w:rFonts w:ascii="Times New Roman" w:hAnsi="Times New Roman" w:cs="Times New Roman"/>
          <w:sz w:val="24"/>
          <w:szCs w:val="24"/>
        </w:rPr>
        <w:t xml:space="preserve"> that 304 Glen Road, Glen Lorne was a family asset</w:t>
      </w:r>
      <w:r w:rsidR="00D86579">
        <w:rPr>
          <w:rFonts w:ascii="Times New Roman" w:hAnsi="Times New Roman" w:cs="Times New Roman"/>
          <w:sz w:val="24"/>
          <w:szCs w:val="24"/>
        </w:rPr>
        <w:t xml:space="preserve"> during her evidence</w:t>
      </w:r>
      <w:r w:rsidRPr="00614822">
        <w:rPr>
          <w:rFonts w:ascii="Times New Roman" w:hAnsi="Times New Roman" w:cs="Times New Roman"/>
          <w:sz w:val="24"/>
          <w:szCs w:val="24"/>
        </w:rPr>
        <w:t>.</w:t>
      </w:r>
    </w:p>
    <w:p w:rsidR="0022616C" w:rsidRPr="00614822" w:rsidRDefault="0022616C"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lastRenderedPageBreak/>
        <w:t>So th</w:t>
      </w:r>
      <w:r w:rsidR="00D86579">
        <w:rPr>
          <w:rFonts w:ascii="Times New Roman" w:hAnsi="Times New Roman" w:cs="Times New Roman"/>
          <w:sz w:val="24"/>
          <w:szCs w:val="24"/>
        </w:rPr>
        <w:t>e above</w:t>
      </w:r>
      <w:r w:rsidRPr="00614822">
        <w:rPr>
          <w:rFonts w:ascii="Times New Roman" w:hAnsi="Times New Roman" w:cs="Times New Roman"/>
          <w:sz w:val="24"/>
          <w:szCs w:val="24"/>
        </w:rPr>
        <w:t xml:space="preserve"> two properties are family assets liable for distribution upon divorce.</w:t>
      </w:r>
    </w:p>
    <w:p w:rsidR="00C41841" w:rsidRPr="00614822" w:rsidRDefault="0022616C"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Then there is 33 Wansford Court.  It was acquired during the marriage but after the plaintiff </w:t>
      </w:r>
      <w:r w:rsidR="00D86579">
        <w:rPr>
          <w:rFonts w:ascii="Times New Roman" w:hAnsi="Times New Roman" w:cs="Times New Roman"/>
          <w:sz w:val="24"/>
          <w:szCs w:val="24"/>
        </w:rPr>
        <w:t xml:space="preserve">had </w:t>
      </w:r>
      <w:r w:rsidRPr="00614822">
        <w:rPr>
          <w:rFonts w:ascii="Times New Roman" w:hAnsi="Times New Roman" w:cs="Times New Roman"/>
          <w:sz w:val="24"/>
          <w:szCs w:val="24"/>
        </w:rPr>
        <w:t>left</w:t>
      </w:r>
      <w:r w:rsidR="00D86579">
        <w:rPr>
          <w:rFonts w:ascii="Times New Roman" w:hAnsi="Times New Roman" w:cs="Times New Roman"/>
          <w:sz w:val="24"/>
          <w:szCs w:val="24"/>
        </w:rPr>
        <w:t xml:space="preserve"> the matrimonial home</w:t>
      </w:r>
      <w:r w:rsidRPr="00614822">
        <w:rPr>
          <w:rFonts w:ascii="Times New Roman" w:hAnsi="Times New Roman" w:cs="Times New Roman"/>
          <w:sz w:val="24"/>
          <w:szCs w:val="24"/>
        </w:rPr>
        <w:t xml:space="preserve"> in 1</w:t>
      </w:r>
      <w:r w:rsidR="00D86579">
        <w:rPr>
          <w:rFonts w:ascii="Times New Roman" w:hAnsi="Times New Roman" w:cs="Times New Roman"/>
          <w:sz w:val="24"/>
          <w:szCs w:val="24"/>
        </w:rPr>
        <w:t>999.  The original intention had</w:t>
      </w:r>
      <w:r w:rsidRPr="00614822">
        <w:rPr>
          <w:rFonts w:ascii="Times New Roman" w:hAnsi="Times New Roman" w:cs="Times New Roman"/>
          <w:sz w:val="24"/>
          <w:szCs w:val="24"/>
        </w:rPr>
        <w:t xml:space="preserve"> been that it be purchased as a family investment because the parties had already purchased 304 Glen Road, Glen Lorne as a home.  Initially, the plaintiff entered into an agreement of sale to purchase the flat.  He signed the agreement and paid the deposit.  </w:t>
      </w:r>
      <w:r w:rsidR="00C41841" w:rsidRPr="00614822">
        <w:rPr>
          <w:rFonts w:ascii="Times New Roman" w:hAnsi="Times New Roman" w:cs="Times New Roman"/>
          <w:sz w:val="24"/>
          <w:szCs w:val="24"/>
        </w:rPr>
        <w:t>Later the agents agreed to cancel the agreement with the plaintiff, refund him his deposit and enter a new agreement with the defendant.  This is what happened and as far as defendant was concerned, the plaintiff was paid back his deposit.  She signed a new agreement, paid a deposit and eventually paid for the property in full.  The price for the property was two million and two hundred thousand dollars.  The deposit was $550 000.00 paid on 12 March, 2002.  The balance of $1 650 000 was payable upon transfer.  The defendant paid it on 13 March, 2002.</w:t>
      </w:r>
    </w:p>
    <w:p w:rsidR="00C41841" w:rsidRPr="00614822" w:rsidRDefault="00C41841"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So there is evidence that after cancellation of the sale of 33 Wansford Court to the plaintiff, the defendant bought the flat and paid for it directly on her own on 12 March, 2002 and 13 March, 2002.  There was no direct contribution from the plaintiff.</w:t>
      </w:r>
    </w:p>
    <w:p w:rsidR="00230F1A" w:rsidRPr="00614822" w:rsidRDefault="00C41841"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Regarding indirect contribution, when </w:t>
      </w:r>
      <w:r w:rsidR="005D18BB">
        <w:rPr>
          <w:rFonts w:ascii="Times New Roman" w:hAnsi="Times New Roman" w:cs="Times New Roman"/>
          <w:sz w:val="24"/>
          <w:szCs w:val="24"/>
        </w:rPr>
        <w:t xml:space="preserve">33 </w:t>
      </w:r>
      <w:r w:rsidRPr="00614822">
        <w:rPr>
          <w:rFonts w:ascii="Times New Roman" w:hAnsi="Times New Roman" w:cs="Times New Roman"/>
          <w:sz w:val="24"/>
          <w:szCs w:val="24"/>
        </w:rPr>
        <w:t>Wansford</w:t>
      </w:r>
      <w:r w:rsidR="005D18BB">
        <w:rPr>
          <w:rFonts w:ascii="Times New Roman" w:hAnsi="Times New Roman" w:cs="Times New Roman"/>
          <w:sz w:val="24"/>
          <w:szCs w:val="24"/>
        </w:rPr>
        <w:t xml:space="preserve"> Court</w:t>
      </w:r>
      <w:r w:rsidRPr="00614822">
        <w:rPr>
          <w:rFonts w:ascii="Times New Roman" w:hAnsi="Times New Roman" w:cs="Times New Roman"/>
          <w:sz w:val="24"/>
          <w:szCs w:val="24"/>
        </w:rPr>
        <w:t xml:space="preserve"> was purchased, the plaintiff had already left the mat</w:t>
      </w:r>
      <w:r w:rsidR="00DB7D58" w:rsidRPr="00614822">
        <w:rPr>
          <w:rFonts w:ascii="Times New Roman" w:hAnsi="Times New Roman" w:cs="Times New Roman"/>
          <w:sz w:val="24"/>
          <w:szCs w:val="24"/>
        </w:rPr>
        <w:t xml:space="preserve">rimonial home.  He was no longer contributing indirectly as a spouse to the defendant.  A spouse contributes indirectly when they are sharing a life with </w:t>
      </w:r>
      <w:r w:rsidR="005D18BB">
        <w:rPr>
          <w:rFonts w:ascii="Times New Roman" w:hAnsi="Times New Roman" w:cs="Times New Roman"/>
          <w:sz w:val="24"/>
          <w:szCs w:val="24"/>
        </w:rPr>
        <w:t>the other spouse.</w:t>
      </w:r>
      <w:r w:rsidR="00DB7D58" w:rsidRPr="00614822">
        <w:rPr>
          <w:rFonts w:ascii="Times New Roman" w:hAnsi="Times New Roman" w:cs="Times New Roman"/>
          <w:sz w:val="24"/>
          <w:szCs w:val="24"/>
        </w:rPr>
        <w:t xml:space="preserve">  When they have deserted the marriage, there is no longer consortium, conjugal rights or company.</w:t>
      </w:r>
      <w:r w:rsidR="005D18BB">
        <w:rPr>
          <w:rFonts w:ascii="Times New Roman" w:hAnsi="Times New Roman" w:cs="Times New Roman"/>
          <w:sz w:val="24"/>
          <w:szCs w:val="24"/>
        </w:rPr>
        <w:t xml:space="preserve"> So there wa</w:t>
      </w:r>
      <w:r w:rsidR="00D86579">
        <w:rPr>
          <w:rFonts w:ascii="Times New Roman" w:hAnsi="Times New Roman" w:cs="Times New Roman"/>
          <w:sz w:val="24"/>
          <w:szCs w:val="24"/>
        </w:rPr>
        <w:t xml:space="preserve">s no indirect contribution </w:t>
      </w:r>
      <w:r w:rsidR="005D18BB">
        <w:rPr>
          <w:rFonts w:ascii="Times New Roman" w:hAnsi="Times New Roman" w:cs="Times New Roman"/>
          <w:sz w:val="24"/>
          <w:szCs w:val="24"/>
        </w:rPr>
        <w:t xml:space="preserve">by the plaintiff </w:t>
      </w:r>
      <w:r w:rsidR="00D86579">
        <w:rPr>
          <w:rFonts w:ascii="Times New Roman" w:hAnsi="Times New Roman" w:cs="Times New Roman"/>
          <w:sz w:val="24"/>
          <w:szCs w:val="24"/>
        </w:rPr>
        <w:t xml:space="preserve">to the life of the </w:t>
      </w:r>
      <w:r w:rsidR="005D18BB">
        <w:rPr>
          <w:rFonts w:ascii="Times New Roman" w:hAnsi="Times New Roman" w:cs="Times New Roman"/>
          <w:sz w:val="24"/>
          <w:szCs w:val="24"/>
        </w:rPr>
        <w:t>defendant</w:t>
      </w:r>
      <w:r w:rsidR="00D86579">
        <w:rPr>
          <w:rFonts w:ascii="Times New Roman" w:hAnsi="Times New Roman" w:cs="Times New Roman"/>
          <w:sz w:val="24"/>
          <w:szCs w:val="24"/>
        </w:rPr>
        <w:t>.</w:t>
      </w:r>
      <w:r w:rsidRPr="00614822">
        <w:rPr>
          <w:rFonts w:ascii="Times New Roman" w:hAnsi="Times New Roman" w:cs="Times New Roman"/>
          <w:sz w:val="24"/>
          <w:szCs w:val="24"/>
        </w:rPr>
        <w:t xml:space="preserve"> </w:t>
      </w:r>
      <w:r w:rsidR="0022616C" w:rsidRPr="00614822">
        <w:rPr>
          <w:rFonts w:ascii="Times New Roman" w:hAnsi="Times New Roman" w:cs="Times New Roman"/>
          <w:sz w:val="24"/>
          <w:szCs w:val="24"/>
        </w:rPr>
        <w:t xml:space="preserve"> </w:t>
      </w:r>
      <w:r w:rsidR="00230F1A" w:rsidRPr="00614822">
        <w:rPr>
          <w:rFonts w:ascii="Times New Roman" w:hAnsi="Times New Roman" w:cs="Times New Roman"/>
          <w:sz w:val="24"/>
          <w:szCs w:val="24"/>
        </w:rPr>
        <w:t xml:space="preserve"> </w:t>
      </w:r>
    </w:p>
    <w:p w:rsidR="005D18BB" w:rsidRDefault="00DB7D58"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Furthermore, although this property was purchased by the defendant on her own, the plaintiff still benefited immensely from this property from the date of purchase up to now, to the exclusion of the defendant, the registered the owner.  There is proof that the plaintiff was not paying even the levies for 33 Wansford Court.  The defendant was sending money for the purpose. The defendant’s evidence was that she maintained the property, effected repairs and paid levies while plaintiff either lived there, or used it as a studio or let it out and used all the rentals </w:t>
      </w:r>
      <w:r w:rsidR="008A4315">
        <w:rPr>
          <w:rFonts w:ascii="Times New Roman" w:hAnsi="Times New Roman" w:cs="Times New Roman"/>
          <w:sz w:val="24"/>
          <w:szCs w:val="24"/>
        </w:rPr>
        <w:t xml:space="preserve">on </w:t>
      </w:r>
      <w:r w:rsidRPr="00614822">
        <w:rPr>
          <w:rFonts w:ascii="Times New Roman" w:hAnsi="Times New Roman" w:cs="Times New Roman"/>
          <w:sz w:val="24"/>
          <w:szCs w:val="24"/>
        </w:rPr>
        <w:t xml:space="preserve">himself without sending anything to the defendant and the children.  </w:t>
      </w:r>
    </w:p>
    <w:p w:rsidR="00DB7D58" w:rsidRPr="00614822" w:rsidRDefault="00DB7D58"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plaintiff did not dispute that he was the one who had solely enjoyed use of the property from when it was purchased.  He admitted that despite collecting rentals from the property, he never sent the defendant money to assist her with the children’s upkeep.  She raised the children single handedly from 2002 when she took them to the United Kingdom, till they completed their tertiary education.</w:t>
      </w:r>
    </w:p>
    <w:p w:rsidR="00DB7D58" w:rsidRPr="00614822" w:rsidRDefault="00DB7D58"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lastRenderedPageBreak/>
        <w:t>Given this background</w:t>
      </w:r>
      <w:r w:rsidR="005D18BB">
        <w:rPr>
          <w:rFonts w:ascii="Times New Roman" w:hAnsi="Times New Roman" w:cs="Times New Roman"/>
          <w:sz w:val="24"/>
          <w:szCs w:val="24"/>
        </w:rPr>
        <w:t>;</w:t>
      </w:r>
      <w:r w:rsidRPr="00614822">
        <w:rPr>
          <w:rFonts w:ascii="Times New Roman" w:hAnsi="Times New Roman" w:cs="Times New Roman"/>
          <w:sz w:val="24"/>
          <w:szCs w:val="24"/>
        </w:rPr>
        <w:t xml:space="preserve"> that of lack of direct or indirect contribution </w:t>
      </w:r>
      <w:r w:rsidR="005D18BB">
        <w:rPr>
          <w:rFonts w:ascii="Times New Roman" w:hAnsi="Times New Roman" w:cs="Times New Roman"/>
          <w:sz w:val="24"/>
          <w:szCs w:val="24"/>
        </w:rPr>
        <w:t>to the purchase</w:t>
      </w:r>
      <w:r w:rsidR="008A4315">
        <w:rPr>
          <w:rFonts w:ascii="Times New Roman" w:hAnsi="Times New Roman" w:cs="Times New Roman"/>
          <w:sz w:val="24"/>
          <w:szCs w:val="24"/>
        </w:rPr>
        <w:t xml:space="preserve"> of 33 Wansford Court</w:t>
      </w:r>
      <w:r w:rsidR="005D18BB">
        <w:rPr>
          <w:rFonts w:ascii="Times New Roman" w:hAnsi="Times New Roman" w:cs="Times New Roman"/>
          <w:sz w:val="24"/>
          <w:szCs w:val="24"/>
        </w:rPr>
        <w:t xml:space="preserve"> </w:t>
      </w:r>
      <w:r w:rsidRPr="00614822">
        <w:rPr>
          <w:rFonts w:ascii="Times New Roman" w:hAnsi="Times New Roman" w:cs="Times New Roman"/>
          <w:sz w:val="24"/>
          <w:szCs w:val="24"/>
        </w:rPr>
        <w:t xml:space="preserve">by the plaintiff, </w:t>
      </w:r>
      <w:r w:rsidR="005D18BB">
        <w:rPr>
          <w:rFonts w:ascii="Times New Roman" w:hAnsi="Times New Roman" w:cs="Times New Roman"/>
          <w:sz w:val="24"/>
          <w:szCs w:val="24"/>
        </w:rPr>
        <w:t xml:space="preserve">coupled with </w:t>
      </w:r>
      <w:r w:rsidRPr="00614822">
        <w:rPr>
          <w:rFonts w:ascii="Times New Roman" w:hAnsi="Times New Roman" w:cs="Times New Roman"/>
          <w:sz w:val="24"/>
          <w:szCs w:val="24"/>
        </w:rPr>
        <w:t xml:space="preserve">the sole enjoyment of </w:t>
      </w:r>
      <w:r w:rsidR="00844AD5" w:rsidRPr="00614822">
        <w:rPr>
          <w:rFonts w:ascii="Times New Roman" w:hAnsi="Times New Roman" w:cs="Times New Roman"/>
          <w:sz w:val="24"/>
          <w:szCs w:val="24"/>
        </w:rPr>
        <w:t>the property</w:t>
      </w:r>
      <w:r w:rsidR="005D18BB">
        <w:rPr>
          <w:rFonts w:ascii="Times New Roman" w:hAnsi="Times New Roman" w:cs="Times New Roman"/>
          <w:sz w:val="24"/>
          <w:szCs w:val="24"/>
        </w:rPr>
        <w:t xml:space="preserve"> by the plaintiff</w:t>
      </w:r>
      <w:r w:rsidR="00844AD5" w:rsidRPr="00614822">
        <w:rPr>
          <w:rFonts w:ascii="Times New Roman" w:hAnsi="Times New Roman" w:cs="Times New Roman"/>
          <w:sz w:val="24"/>
          <w:szCs w:val="24"/>
        </w:rPr>
        <w:t xml:space="preserve"> since its purchase, it is just and equitable that the defendant be awarded one hundred percent </w:t>
      </w:r>
      <w:r w:rsidR="005D18BB">
        <w:rPr>
          <w:rFonts w:ascii="Times New Roman" w:hAnsi="Times New Roman" w:cs="Times New Roman"/>
          <w:sz w:val="24"/>
          <w:szCs w:val="24"/>
        </w:rPr>
        <w:t xml:space="preserve">(100%) </w:t>
      </w:r>
      <w:r w:rsidR="00844AD5" w:rsidRPr="00614822">
        <w:rPr>
          <w:rFonts w:ascii="Times New Roman" w:hAnsi="Times New Roman" w:cs="Times New Roman"/>
          <w:sz w:val="24"/>
          <w:szCs w:val="24"/>
        </w:rPr>
        <w:t>of No. 33 Wansford Court, No. 66 Josiah Chinamano Avenue</w:t>
      </w:r>
      <w:r w:rsidR="005D18BB">
        <w:rPr>
          <w:rFonts w:ascii="Times New Roman" w:hAnsi="Times New Roman" w:cs="Times New Roman"/>
          <w:sz w:val="24"/>
          <w:szCs w:val="24"/>
        </w:rPr>
        <w:t>, Harare</w:t>
      </w:r>
      <w:r w:rsidR="00844AD5" w:rsidRPr="00614822">
        <w:rPr>
          <w:rFonts w:ascii="Times New Roman" w:hAnsi="Times New Roman" w:cs="Times New Roman"/>
          <w:sz w:val="24"/>
          <w:szCs w:val="24"/>
        </w:rPr>
        <w:t>.</w:t>
      </w:r>
    </w:p>
    <w:p w:rsidR="00844AD5" w:rsidRPr="00614822" w:rsidRDefault="00844AD5"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parties agree</w:t>
      </w:r>
      <w:r w:rsidR="00D86579">
        <w:rPr>
          <w:rFonts w:ascii="Times New Roman" w:hAnsi="Times New Roman" w:cs="Times New Roman"/>
          <w:sz w:val="24"/>
          <w:szCs w:val="24"/>
        </w:rPr>
        <w:t>d that Stand 10230 was an asset</w:t>
      </w:r>
      <w:r w:rsidRPr="00614822">
        <w:rPr>
          <w:rFonts w:ascii="Times New Roman" w:hAnsi="Times New Roman" w:cs="Times New Roman"/>
          <w:sz w:val="24"/>
          <w:szCs w:val="24"/>
        </w:rPr>
        <w:t xml:space="preserve"> purchased by f</w:t>
      </w:r>
      <w:r w:rsidR="00D86579">
        <w:rPr>
          <w:rFonts w:ascii="Times New Roman" w:hAnsi="Times New Roman" w:cs="Times New Roman"/>
          <w:sz w:val="24"/>
          <w:szCs w:val="24"/>
        </w:rPr>
        <w:t>unds</w:t>
      </w:r>
      <w:r w:rsidR="005D18BB">
        <w:rPr>
          <w:rFonts w:ascii="Times New Roman" w:hAnsi="Times New Roman" w:cs="Times New Roman"/>
          <w:sz w:val="24"/>
          <w:szCs w:val="24"/>
        </w:rPr>
        <w:t xml:space="preserve"> </w:t>
      </w:r>
      <w:r w:rsidRPr="00614822">
        <w:rPr>
          <w:rFonts w:ascii="Times New Roman" w:hAnsi="Times New Roman" w:cs="Times New Roman"/>
          <w:sz w:val="24"/>
          <w:szCs w:val="24"/>
        </w:rPr>
        <w:t>belonging to both of them.  Indeed, there is evidence of the application by Medicare (Pvt) Ltd and payments by Tega Tega Communications, Companies belonging to both parties.  However, the plaintiff, as the person who was present in the co</w:t>
      </w:r>
      <w:r w:rsidR="00D86579">
        <w:rPr>
          <w:rFonts w:ascii="Times New Roman" w:hAnsi="Times New Roman" w:cs="Times New Roman"/>
          <w:sz w:val="24"/>
          <w:szCs w:val="24"/>
        </w:rPr>
        <w:t xml:space="preserve">untry to develop the property, </w:t>
      </w:r>
      <w:r w:rsidRPr="00614822">
        <w:rPr>
          <w:rFonts w:ascii="Times New Roman" w:hAnsi="Times New Roman" w:cs="Times New Roman"/>
          <w:sz w:val="24"/>
          <w:szCs w:val="24"/>
        </w:rPr>
        <w:t>must have contributed more in the construction of the improvements now present at this property</w:t>
      </w:r>
      <w:r w:rsidR="00D86579">
        <w:rPr>
          <w:rFonts w:ascii="Times New Roman" w:hAnsi="Times New Roman" w:cs="Times New Roman"/>
          <w:sz w:val="24"/>
          <w:szCs w:val="24"/>
        </w:rPr>
        <w:t>. F</w:t>
      </w:r>
      <w:r w:rsidRPr="00614822">
        <w:rPr>
          <w:rFonts w:ascii="Times New Roman" w:hAnsi="Times New Roman" w:cs="Times New Roman"/>
          <w:sz w:val="24"/>
          <w:szCs w:val="24"/>
        </w:rPr>
        <w:t>or that reason the court is of the view that a distribution of (60) sixty per cent to the plaintiff and forty percent to the defendant would be fair and equitable.</w:t>
      </w:r>
    </w:p>
    <w:p w:rsidR="00844AD5" w:rsidRPr="00614822" w:rsidRDefault="00844AD5"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The parties also agreed that No. 304 Glen Road, Glen Lorne, was a family asset.  However, the defendant’s evidence was that she paid for it directly on her own, paying the deposit from her salary as a Pharmacist at Medicare (Pvt) Ltd and continuing to pay for it even after going to the United Kingdom, sending funds to service the mortgage, insurance policies and for maintenance of the property.  She therefore wanted the whole property.</w:t>
      </w:r>
    </w:p>
    <w:p w:rsidR="00D86579" w:rsidRDefault="00844AD5" w:rsidP="00D86579">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From the evidence, it appears the plaintiff indeed did not contribute directly.  He did not even know what the deposit was.  He claimed to have given money to the defendant but the defendant</w:t>
      </w:r>
      <w:r w:rsidR="007F360E" w:rsidRPr="00614822">
        <w:rPr>
          <w:rFonts w:ascii="Times New Roman" w:hAnsi="Times New Roman" w:cs="Times New Roman"/>
          <w:sz w:val="24"/>
          <w:szCs w:val="24"/>
        </w:rPr>
        <w:t xml:space="preserve"> countered that and said t</w:t>
      </w:r>
      <w:r w:rsidR="008A4315">
        <w:rPr>
          <w:rFonts w:ascii="Times New Roman" w:hAnsi="Times New Roman" w:cs="Times New Roman"/>
          <w:sz w:val="24"/>
          <w:szCs w:val="24"/>
        </w:rPr>
        <w:t>he modest amount he gave her was</w:t>
      </w:r>
      <w:r w:rsidR="007F360E" w:rsidRPr="00614822">
        <w:rPr>
          <w:rFonts w:ascii="Times New Roman" w:hAnsi="Times New Roman" w:cs="Times New Roman"/>
          <w:sz w:val="24"/>
          <w:szCs w:val="24"/>
        </w:rPr>
        <w:t xml:space="preserve"> for the children’s maintenance.  So the court received evidence of the defendant’s direct monetary contribution, but it got no evidence from the plaintiff of any direct contribution.</w:t>
      </w:r>
      <w:r w:rsidR="00D86579">
        <w:rPr>
          <w:rFonts w:ascii="Times New Roman" w:hAnsi="Times New Roman" w:cs="Times New Roman"/>
          <w:sz w:val="24"/>
          <w:szCs w:val="24"/>
        </w:rPr>
        <w:t xml:space="preserve"> So the court rules that the plaintiff did not contribute directly to the purchase of</w:t>
      </w:r>
      <w:r w:rsidR="005D18BB">
        <w:rPr>
          <w:rFonts w:ascii="Times New Roman" w:hAnsi="Times New Roman" w:cs="Times New Roman"/>
          <w:sz w:val="24"/>
          <w:szCs w:val="24"/>
        </w:rPr>
        <w:t xml:space="preserve"> No. </w:t>
      </w:r>
      <w:r w:rsidR="00D86579">
        <w:rPr>
          <w:rFonts w:ascii="Times New Roman" w:hAnsi="Times New Roman" w:cs="Times New Roman"/>
          <w:sz w:val="24"/>
          <w:szCs w:val="24"/>
        </w:rPr>
        <w:t xml:space="preserve">304 </w:t>
      </w:r>
      <w:r w:rsidR="005D18BB">
        <w:rPr>
          <w:rFonts w:ascii="Times New Roman" w:hAnsi="Times New Roman" w:cs="Times New Roman"/>
          <w:sz w:val="24"/>
          <w:szCs w:val="24"/>
        </w:rPr>
        <w:t>Glen</w:t>
      </w:r>
      <w:r w:rsidR="00D86579">
        <w:rPr>
          <w:rFonts w:ascii="Times New Roman" w:hAnsi="Times New Roman" w:cs="Times New Roman"/>
          <w:sz w:val="24"/>
          <w:szCs w:val="24"/>
        </w:rPr>
        <w:t xml:space="preserve"> Road, Glen Lorne, Harare. </w:t>
      </w:r>
    </w:p>
    <w:p w:rsidR="00C720C1" w:rsidRDefault="007F360E" w:rsidP="00C720C1">
      <w:pPr>
        <w:tabs>
          <w:tab w:val="left" w:pos="1170"/>
        </w:tabs>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However, on indirect contribution, the plaintiff said he was sending the children to school.  He said he sent them to the best schools when they were in Zimbabwe.  The defendant also accepted that while she was still in Zimbabwe with the children, the plaintiff paid their fees.  The court finds that to be a relevant indirect contribution by the plaintiff.  Put differently, the defendant was able to focus on depositing</w:t>
      </w:r>
      <w:r w:rsidR="00D86579">
        <w:rPr>
          <w:rFonts w:ascii="Times New Roman" w:hAnsi="Times New Roman" w:cs="Times New Roman"/>
          <w:sz w:val="24"/>
          <w:szCs w:val="24"/>
        </w:rPr>
        <w:t xml:space="preserve"> for</w:t>
      </w:r>
      <w:r w:rsidRPr="00614822">
        <w:rPr>
          <w:rFonts w:ascii="Times New Roman" w:hAnsi="Times New Roman" w:cs="Times New Roman"/>
          <w:sz w:val="24"/>
          <w:szCs w:val="24"/>
        </w:rPr>
        <w:t xml:space="preserve"> the house and paying for it while she was in Zimbabwe because the defendant was carrying the school fees</w:t>
      </w:r>
      <w:r w:rsidR="005D18BB">
        <w:rPr>
          <w:rFonts w:ascii="Times New Roman" w:hAnsi="Times New Roman" w:cs="Times New Roman"/>
          <w:sz w:val="24"/>
          <w:szCs w:val="24"/>
        </w:rPr>
        <w:t>’</w:t>
      </w:r>
      <w:r w:rsidRPr="00614822">
        <w:rPr>
          <w:rFonts w:ascii="Times New Roman" w:hAnsi="Times New Roman" w:cs="Times New Roman"/>
          <w:sz w:val="24"/>
          <w:szCs w:val="24"/>
        </w:rPr>
        <w:t xml:space="preserve"> burden.</w:t>
      </w:r>
    </w:p>
    <w:p w:rsidR="007F360E" w:rsidRPr="00614822" w:rsidRDefault="007F360E" w:rsidP="00C720C1">
      <w:pPr>
        <w:tabs>
          <w:tab w:val="left" w:pos="1170"/>
        </w:tabs>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  However, from his own evidence, after the children left Zimbabwe,</w:t>
      </w:r>
      <w:r w:rsidR="00C720C1">
        <w:rPr>
          <w:rFonts w:ascii="Times New Roman" w:hAnsi="Times New Roman" w:cs="Times New Roman"/>
          <w:sz w:val="24"/>
          <w:szCs w:val="24"/>
        </w:rPr>
        <w:t xml:space="preserve"> the plaintiff’s indirect </w:t>
      </w:r>
      <w:r w:rsidRPr="00614822">
        <w:rPr>
          <w:rFonts w:ascii="Times New Roman" w:hAnsi="Times New Roman" w:cs="Times New Roman"/>
          <w:sz w:val="24"/>
          <w:szCs w:val="24"/>
        </w:rPr>
        <w:t>contribution stopped while the defendant continued to</w:t>
      </w:r>
      <w:r w:rsidR="00C720C1">
        <w:rPr>
          <w:rFonts w:ascii="Times New Roman" w:hAnsi="Times New Roman" w:cs="Times New Roman"/>
          <w:sz w:val="24"/>
          <w:szCs w:val="24"/>
        </w:rPr>
        <w:t xml:space="preserve"> contribute directly by</w:t>
      </w:r>
      <w:r w:rsidRPr="00614822">
        <w:rPr>
          <w:rFonts w:ascii="Times New Roman" w:hAnsi="Times New Roman" w:cs="Times New Roman"/>
          <w:sz w:val="24"/>
          <w:szCs w:val="24"/>
        </w:rPr>
        <w:t xml:space="preserve"> servic</w:t>
      </w:r>
      <w:r w:rsidR="00C720C1">
        <w:rPr>
          <w:rFonts w:ascii="Times New Roman" w:hAnsi="Times New Roman" w:cs="Times New Roman"/>
          <w:sz w:val="24"/>
          <w:szCs w:val="24"/>
        </w:rPr>
        <w:t>ing the mortgage, insurance as well as</w:t>
      </w:r>
      <w:r w:rsidRPr="00614822">
        <w:rPr>
          <w:rFonts w:ascii="Times New Roman" w:hAnsi="Times New Roman" w:cs="Times New Roman"/>
          <w:sz w:val="24"/>
          <w:szCs w:val="24"/>
        </w:rPr>
        <w:t xml:space="preserve"> maintenance of the property</w:t>
      </w:r>
      <w:r w:rsidR="005D18BB">
        <w:rPr>
          <w:rFonts w:ascii="Times New Roman" w:hAnsi="Times New Roman" w:cs="Times New Roman"/>
          <w:sz w:val="24"/>
          <w:szCs w:val="24"/>
        </w:rPr>
        <w:t>;</w:t>
      </w:r>
      <w:r w:rsidRPr="00614822">
        <w:rPr>
          <w:rFonts w:ascii="Times New Roman" w:hAnsi="Times New Roman" w:cs="Times New Roman"/>
          <w:sz w:val="24"/>
          <w:szCs w:val="24"/>
        </w:rPr>
        <w:t xml:space="preserve"> in addition to funding the children’s maintenance and schooling</w:t>
      </w:r>
      <w:r w:rsidR="00C720C1">
        <w:rPr>
          <w:rFonts w:ascii="Times New Roman" w:hAnsi="Times New Roman" w:cs="Times New Roman"/>
          <w:sz w:val="24"/>
          <w:szCs w:val="24"/>
        </w:rPr>
        <w:t xml:space="preserve"> single handedly</w:t>
      </w:r>
      <w:r w:rsidRPr="00614822">
        <w:rPr>
          <w:rFonts w:ascii="Times New Roman" w:hAnsi="Times New Roman" w:cs="Times New Roman"/>
          <w:sz w:val="24"/>
          <w:szCs w:val="24"/>
        </w:rPr>
        <w:t xml:space="preserve">.  This means the defendant contributed more towards the acquisition of </w:t>
      </w:r>
      <w:r w:rsidR="00C720C1">
        <w:rPr>
          <w:rFonts w:ascii="Times New Roman" w:hAnsi="Times New Roman" w:cs="Times New Roman"/>
          <w:sz w:val="24"/>
          <w:szCs w:val="24"/>
        </w:rPr>
        <w:t>Stand 304 Glen Road, Glen Lorne, Harare.</w:t>
      </w:r>
      <w:r w:rsidRPr="00614822">
        <w:rPr>
          <w:rFonts w:ascii="Times New Roman" w:hAnsi="Times New Roman" w:cs="Times New Roman"/>
          <w:sz w:val="24"/>
          <w:szCs w:val="24"/>
        </w:rPr>
        <w:t xml:space="preserve"> It would not be fair </w:t>
      </w:r>
      <w:r w:rsidRPr="00614822">
        <w:rPr>
          <w:rFonts w:ascii="Times New Roman" w:hAnsi="Times New Roman" w:cs="Times New Roman"/>
          <w:sz w:val="24"/>
          <w:szCs w:val="24"/>
        </w:rPr>
        <w:lastRenderedPageBreak/>
        <w:t xml:space="preserve">therefore to share the property on a ratio of fifty </w:t>
      </w:r>
      <w:r w:rsidR="005D18BB">
        <w:rPr>
          <w:rFonts w:ascii="Times New Roman" w:hAnsi="Times New Roman" w:cs="Times New Roman"/>
          <w:sz w:val="24"/>
          <w:szCs w:val="24"/>
        </w:rPr>
        <w:t xml:space="preserve">to the plaintiff and to the defendant </w:t>
      </w:r>
      <w:r w:rsidRPr="00614822">
        <w:rPr>
          <w:rFonts w:ascii="Times New Roman" w:hAnsi="Times New Roman" w:cs="Times New Roman"/>
          <w:sz w:val="24"/>
          <w:szCs w:val="24"/>
        </w:rPr>
        <w:t>fifty when there is a party who contributed much more than the other.  As a result, the court’s view is that it is just and equitable to award the defendant 70% of Stand 304 Glen Road, Glen Lorne with the</w:t>
      </w:r>
      <w:r w:rsidR="00C720C1">
        <w:rPr>
          <w:rFonts w:ascii="Times New Roman" w:hAnsi="Times New Roman" w:cs="Times New Roman"/>
          <w:sz w:val="24"/>
          <w:szCs w:val="24"/>
        </w:rPr>
        <w:t xml:space="preserve"> plaintiff</w:t>
      </w:r>
      <w:r w:rsidRPr="00614822">
        <w:rPr>
          <w:rFonts w:ascii="Times New Roman" w:hAnsi="Times New Roman" w:cs="Times New Roman"/>
          <w:sz w:val="24"/>
          <w:szCs w:val="24"/>
        </w:rPr>
        <w:t xml:space="preserve"> getting thirty per cent for his indirect contribution when </w:t>
      </w:r>
      <w:r w:rsidR="00C720C1">
        <w:rPr>
          <w:rFonts w:ascii="Times New Roman" w:hAnsi="Times New Roman" w:cs="Times New Roman"/>
          <w:sz w:val="24"/>
          <w:szCs w:val="24"/>
        </w:rPr>
        <w:t xml:space="preserve"> he</w:t>
      </w:r>
      <w:r w:rsidRPr="00614822">
        <w:rPr>
          <w:rFonts w:ascii="Times New Roman" w:hAnsi="Times New Roman" w:cs="Times New Roman"/>
          <w:sz w:val="24"/>
          <w:szCs w:val="24"/>
        </w:rPr>
        <w:t xml:space="preserve"> help</w:t>
      </w:r>
      <w:r w:rsidR="00C720C1">
        <w:rPr>
          <w:rFonts w:ascii="Times New Roman" w:hAnsi="Times New Roman" w:cs="Times New Roman"/>
          <w:sz w:val="24"/>
          <w:szCs w:val="24"/>
        </w:rPr>
        <w:t>ed maintain the children and paid</w:t>
      </w:r>
      <w:r w:rsidRPr="00614822">
        <w:rPr>
          <w:rFonts w:ascii="Times New Roman" w:hAnsi="Times New Roman" w:cs="Times New Roman"/>
          <w:sz w:val="24"/>
          <w:szCs w:val="24"/>
        </w:rPr>
        <w:t xml:space="preserve"> their school fees before they left for the United Kingdom</w:t>
      </w:r>
      <w:r w:rsidR="00C720C1">
        <w:rPr>
          <w:rFonts w:ascii="Times New Roman" w:hAnsi="Times New Roman" w:cs="Times New Roman"/>
          <w:sz w:val="24"/>
          <w:szCs w:val="24"/>
        </w:rPr>
        <w:t xml:space="preserve"> in 2002</w:t>
      </w:r>
      <w:r w:rsidRPr="00614822">
        <w:rPr>
          <w:rFonts w:ascii="Times New Roman" w:hAnsi="Times New Roman" w:cs="Times New Roman"/>
          <w:sz w:val="24"/>
          <w:szCs w:val="24"/>
        </w:rPr>
        <w:t>.</w:t>
      </w:r>
    </w:p>
    <w:p w:rsidR="007F360E" w:rsidRPr="00614822" w:rsidRDefault="007F360E"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 xml:space="preserve">On costs, the defendant, in her closing submissions asked that she be awarded costs because she had to travel to and from the United Kingdom.  That cannot be. In her relief, she never prayed for costs.  </w:t>
      </w:r>
      <w:r w:rsidR="00A91443" w:rsidRPr="00614822">
        <w:rPr>
          <w:rFonts w:ascii="Times New Roman" w:hAnsi="Times New Roman" w:cs="Times New Roman"/>
          <w:sz w:val="24"/>
          <w:szCs w:val="24"/>
        </w:rPr>
        <w:t xml:space="preserve">She said each party should pay its own costs.  She cannot start praying for relief </w:t>
      </w:r>
      <w:r w:rsidR="00C720C1">
        <w:rPr>
          <w:rFonts w:ascii="Times New Roman" w:hAnsi="Times New Roman" w:cs="Times New Roman"/>
          <w:sz w:val="24"/>
          <w:szCs w:val="24"/>
        </w:rPr>
        <w:t xml:space="preserve">which </w:t>
      </w:r>
      <w:r w:rsidR="00A91443" w:rsidRPr="00614822">
        <w:rPr>
          <w:rFonts w:ascii="Times New Roman" w:hAnsi="Times New Roman" w:cs="Times New Roman"/>
          <w:sz w:val="24"/>
          <w:szCs w:val="24"/>
        </w:rPr>
        <w:t xml:space="preserve">she never sought in her </w:t>
      </w:r>
      <w:r w:rsidR="005D18BB">
        <w:rPr>
          <w:rFonts w:ascii="Times New Roman" w:hAnsi="Times New Roman" w:cs="Times New Roman"/>
          <w:sz w:val="24"/>
          <w:szCs w:val="24"/>
        </w:rPr>
        <w:t>pleadings</w:t>
      </w:r>
      <w:r w:rsidR="00A91443" w:rsidRPr="00614822">
        <w:rPr>
          <w:rFonts w:ascii="Times New Roman" w:hAnsi="Times New Roman" w:cs="Times New Roman"/>
          <w:sz w:val="24"/>
          <w:szCs w:val="24"/>
        </w:rPr>
        <w:t>.</w:t>
      </w:r>
    </w:p>
    <w:p w:rsidR="00A91443" w:rsidRPr="00614822" w:rsidRDefault="00A91443" w:rsidP="00614822">
      <w:pPr>
        <w:spacing w:after="0" w:line="360" w:lineRule="auto"/>
        <w:ind w:firstLine="720"/>
        <w:jc w:val="both"/>
        <w:rPr>
          <w:rFonts w:ascii="Times New Roman" w:hAnsi="Times New Roman" w:cs="Times New Roman"/>
          <w:sz w:val="24"/>
          <w:szCs w:val="24"/>
        </w:rPr>
      </w:pPr>
      <w:r w:rsidRPr="00614822">
        <w:rPr>
          <w:rFonts w:ascii="Times New Roman" w:hAnsi="Times New Roman" w:cs="Times New Roman"/>
          <w:sz w:val="24"/>
          <w:szCs w:val="24"/>
        </w:rPr>
        <w:t>IT IS ORDERED THAT:-</w:t>
      </w:r>
    </w:p>
    <w:p w:rsidR="00A91443" w:rsidRPr="00614822" w:rsidRDefault="00A91443"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A decree of divorce be and is hereby granted to the plaintiff.</w:t>
      </w:r>
    </w:p>
    <w:p w:rsidR="00A91443" w:rsidRPr="00614822" w:rsidRDefault="00A91443"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The plaintiff shall retain ownership of Stand 2690 Highfield Township as his sole property.</w:t>
      </w:r>
    </w:p>
    <w:p w:rsidR="00A91443" w:rsidRPr="00614822" w:rsidRDefault="00A91443"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The defendant shall retain Number 33 Wansford Court as her sole property.</w:t>
      </w:r>
    </w:p>
    <w:p w:rsidR="00A91443" w:rsidRPr="00614822" w:rsidRDefault="00A91443"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The plaintiff be and is hereby awarded sixty percent</w:t>
      </w:r>
      <w:r w:rsidR="005D18BB">
        <w:rPr>
          <w:rFonts w:ascii="Times New Roman" w:hAnsi="Times New Roman" w:cs="Times New Roman"/>
          <w:sz w:val="24"/>
          <w:szCs w:val="24"/>
        </w:rPr>
        <w:t xml:space="preserve"> (60%)</w:t>
      </w:r>
      <w:r w:rsidRPr="00614822">
        <w:rPr>
          <w:rFonts w:ascii="Times New Roman" w:hAnsi="Times New Roman" w:cs="Times New Roman"/>
          <w:sz w:val="24"/>
          <w:szCs w:val="24"/>
        </w:rPr>
        <w:t xml:space="preserve"> of the value of Stand 10230 Highfield Township, with the defendant being awarded the remaining forty percent</w:t>
      </w:r>
      <w:r w:rsidR="005D18BB">
        <w:rPr>
          <w:rFonts w:ascii="Times New Roman" w:hAnsi="Times New Roman" w:cs="Times New Roman"/>
          <w:sz w:val="24"/>
          <w:szCs w:val="24"/>
        </w:rPr>
        <w:t xml:space="preserve"> (40%)</w:t>
      </w:r>
      <w:r w:rsidRPr="00614822">
        <w:rPr>
          <w:rFonts w:ascii="Times New Roman" w:hAnsi="Times New Roman" w:cs="Times New Roman"/>
          <w:sz w:val="24"/>
          <w:szCs w:val="24"/>
        </w:rPr>
        <w:t xml:space="preserve"> of the value.</w:t>
      </w:r>
    </w:p>
    <w:p w:rsidR="00A91443" w:rsidRPr="00614822" w:rsidRDefault="00A91443"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 xml:space="preserve">The defendant be and is hereby awarded seventy per cent </w:t>
      </w:r>
      <w:r w:rsidR="005D18BB">
        <w:rPr>
          <w:rFonts w:ascii="Times New Roman" w:hAnsi="Times New Roman" w:cs="Times New Roman"/>
          <w:sz w:val="24"/>
          <w:szCs w:val="24"/>
        </w:rPr>
        <w:t xml:space="preserve">(70%) </w:t>
      </w:r>
      <w:r w:rsidRPr="00614822">
        <w:rPr>
          <w:rFonts w:ascii="Times New Roman" w:hAnsi="Times New Roman" w:cs="Times New Roman"/>
          <w:sz w:val="24"/>
          <w:szCs w:val="24"/>
        </w:rPr>
        <w:t xml:space="preserve">of the value </w:t>
      </w:r>
      <w:r w:rsidR="005D18BB">
        <w:rPr>
          <w:rFonts w:ascii="Times New Roman" w:hAnsi="Times New Roman" w:cs="Times New Roman"/>
          <w:sz w:val="24"/>
          <w:szCs w:val="24"/>
        </w:rPr>
        <w:t xml:space="preserve">of </w:t>
      </w:r>
      <w:r w:rsidRPr="00614822">
        <w:rPr>
          <w:rFonts w:ascii="Times New Roman" w:hAnsi="Times New Roman" w:cs="Times New Roman"/>
          <w:sz w:val="24"/>
          <w:szCs w:val="24"/>
        </w:rPr>
        <w:t>stand 304 Glen Road, Glen Lorne, with the plaintiff being awarded the remaining thirty</w:t>
      </w:r>
      <w:r w:rsidR="005D18BB">
        <w:rPr>
          <w:rFonts w:ascii="Times New Roman" w:hAnsi="Times New Roman" w:cs="Times New Roman"/>
          <w:sz w:val="24"/>
          <w:szCs w:val="24"/>
        </w:rPr>
        <w:t xml:space="preserve"> (30%) </w:t>
      </w:r>
      <w:r w:rsidRPr="00614822">
        <w:rPr>
          <w:rFonts w:ascii="Times New Roman" w:hAnsi="Times New Roman" w:cs="Times New Roman"/>
          <w:sz w:val="24"/>
          <w:szCs w:val="24"/>
        </w:rPr>
        <w:t>per cent of the value.</w:t>
      </w:r>
    </w:p>
    <w:p w:rsidR="00A91443" w:rsidRPr="00614822" w:rsidRDefault="00A91443"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Stand 10230 Highfield Township and Stand 304 Glen Road, Glen Lorne shall be valuated by valuers agreed to by the parties and paid by both parties or appointed by the Registrar within two months of the date of this order</w:t>
      </w:r>
      <w:r w:rsidR="00C510D5">
        <w:rPr>
          <w:rFonts w:ascii="Times New Roman" w:hAnsi="Times New Roman" w:cs="Times New Roman"/>
          <w:sz w:val="24"/>
          <w:szCs w:val="24"/>
        </w:rPr>
        <w:t>;</w:t>
      </w:r>
      <w:r w:rsidRPr="00614822">
        <w:rPr>
          <w:rFonts w:ascii="Times New Roman" w:hAnsi="Times New Roman" w:cs="Times New Roman"/>
          <w:sz w:val="24"/>
          <w:szCs w:val="24"/>
        </w:rPr>
        <w:t xml:space="preserve"> to enable the</w:t>
      </w:r>
      <w:r w:rsidR="00C510D5">
        <w:rPr>
          <w:rFonts w:ascii="Times New Roman" w:hAnsi="Times New Roman" w:cs="Times New Roman"/>
          <w:sz w:val="24"/>
          <w:szCs w:val="24"/>
        </w:rPr>
        <w:t xml:space="preserve"> parties to ascertain the value</w:t>
      </w:r>
      <w:r w:rsidRPr="00614822">
        <w:rPr>
          <w:rFonts w:ascii="Times New Roman" w:hAnsi="Times New Roman" w:cs="Times New Roman"/>
          <w:sz w:val="24"/>
          <w:szCs w:val="24"/>
        </w:rPr>
        <w:t>s awarded to them in monetary terms.</w:t>
      </w:r>
    </w:p>
    <w:p w:rsidR="00A91443" w:rsidRPr="00614822" w:rsidRDefault="00A91443"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The plaintiff shall have the first option to buy out the defendant from Stand 10230 Highfield by paying her the equivalent of her forty percent value within four months of the date of this order.  Failing that, the defendant</w:t>
      </w:r>
      <w:r w:rsidR="00C510D5">
        <w:rPr>
          <w:rFonts w:ascii="Times New Roman" w:hAnsi="Times New Roman" w:cs="Times New Roman"/>
          <w:sz w:val="24"/>
          <w:szCs w:val="24"/>
        </w:rPr>
        <w:t xml:space="preserve"> shall have the option to buy out</w:t>
      </w:r>
      <w:r w:rsidRPr="00614822">
        <w:rPr>
          <w:rFonts w:ascii="Times New Roman" w:hAnsi="Times New Roman" w:cs="Times New Roman"/>
          <w:sz w:val="24"/>
          <w:szCs w:val="24"/>
        </w:rPr>
        <w:t xml:space="preserve"> the plaintiff from Stand 10230 Highfield by paying him the equivalent of his sixty percent of the value within two months of the plaintiff’s failure to pay her off her forty percent share.  If neither party wishes to buy out the other, the property shall be sold at the market value and each party awarded its share after deducting the costs of the sale.</w:t>
      </w:r>
    </w:p>
    <w:p w:rsidR="009C7E01" w:rsidRPr="00614822" w:rsidRDefault="00A91443"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 xml:space="preserve">The defendant shall have the first option to buy out the plaintiff from Stand 304 Glen Road, Glen Lorne by paying him the equivalent of his thirty per cent value within four </w:t>
      </w:r>
      <w:r w:rsidRPr="00614822">
        <w:rPr>
          <w:rFonts w:ascii="Times New Roman" w:hAnsi="Times New Roman" w:cs="Times New Roman"/>
          <w:sz w:val="24"/>
          <w:szCs w:val="24"/>
        </w:rPr>
        <w:lastRenderedPageBreak/>
        <w:t xml:space="preserve">months of the date of this order.  Failing that, the plaintiff </w:t>
      </w:r>
      <w:r w:rsidR="00C510D5">
        <w:rPr>
          <w:rFonts w:ascii="Times New Roman" w:hAnsi="Times New Roman" w:cs="Times New Roman"/>
          <w:sz w:val="24"/>
          <w:szCs w:val="24"/>
        </w:rPr>
        <w:t>shall have the option to buy out</w:t>
      </w:r>
      <w:r w:rsidRPr="00614822">
        <w:rPr>
          <w:rFonts w:ascii="Times New Roman" w:hAnsi="Times New Roman" w:cs="Times New Roman"/>
          <w:sz w:val="24"/>
          <w:szCs w:val="24"/>
        </w:rPr>
        <w:t xml:space="preserve"> the defendant by paying her a seventy per cent share of the value within two months of the defendant’s failure to pay him off his thirty per cent share.  If neither party wishes to buy out the </w:t>
      </w:r>
      <w:r w:rsidR="00C510D5">
        <w:rPr>
          <w:rFonts w:ascii="Times New Roman" w:hAnsi="Times New Roman" w:cs="Times New Roman"/>
          <w:sz w:val="24"/>
          <w:szCs w:val="24"/>
        </w:rPr>
        <w:t xml:space="preserve">other; the </w:t>
      </w:r>
      <w:r w:rsidRPr="00614822">
        <w:rPr>
          <w:rFonts w:ascii="Times New Roman" w:hAnsi="Times New Roman" w:cs="Times New Roman"/>
          <w:sz w:val="24"/>
          <w:szCs w:val="24"/>
        </w:rPr>
        <w:t>property shall be sold at the market</w:t>
      </w:r>
      <w:r w:rsidR="009C7E01" w:rsidRPr="00614822">
        <w:rPr>
          <w:rFonts w:ascii="Times New Roman" w:hAnsi="Times New Roman" w:cs="Times New Roman"/>
          <w:sz w:val="24"/>
          <w:szCs w:val="24"/>
        </w:rPr>
        <w:t xml:space="preserve"> value and each party awarded its share aft</w:t>
      </w:r>
      <w:r w:rsidR="00C510D5">
        <w:rPr>
          <w:rFonts w:ascii="Times New Roman" w:hAnsi="Times New Roman" w:cs="Times New Roman"/>
          <w:sz w:val="24"/>
          <w:szCs w:val="24"/>
        </w:rPr>
        <w:t>er deducting the costs of the s</w:t>
      </w:r>
      <w:r w:rsidR="009C7E01" w:rsidRPr="00614822">
        <w:rPr>
          <w:rFonts w:ascii="Times New Roman" w:hAnsi="Times New Roman" w:cs="Times New Roman"/>
          <w:sz w:val="24"/>
          <w:szCs w:val="24"/>
        </w:rPr>
        <w:t>ale.</w:t>
      </w:r>
    </w:p>
    <w:p w:rsidR="009C7E01" w:rsidRPr="00614822" w:rsidRDefault="009C7E01" w:rsidP="00614822">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The parties are free to set off their awards in Stand 10230 Highfield and Sta</w:t>
      </w:r>
      <w:r w:rsidR="00C510D5">
        <w:rPr>
          <w:rFonts w:ascii="Times New Roman" w:hAnsi="Times New Roman" w:cs="Times New Roman"/>
          <w:sz w:val="24"/>
          <w:szCs w:val="24"/>
        </w:rPr>
        <w:t>nd 304 Glen Lorne, respectively; against their aggregate share.</w:t>
      </w:r>
    </w:p>
    <w:p w:rsidR="00844AD5" w:rsidRDefault="009C7E01" w:rsidP="00A56EDC">
      <w:pPr>
        <w:pStyle w:val="ListParagraph"/>
        <w:numPr>
          <w:ilvl w:val="0"/>
          <w:numId w:val="2"/>
        </w:num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Each party shall pay its own costs.</w:t>
      </w:r>
      <w:r w:rsidR="00A91443" w:rsidRPr="00614822">
        <w:rPr>
          <w:rFonts w:ascii="Times New Roman" w:hAnsi="Times New Roman" w:cs="Times New Roman"/>
          <w:sz w:val="24"/>
          <w:szCs w:val="24"/>
        </w:rPr>
        <w:t xml:space="preserve">   </w:t>
      </w:r>
    </w:p>
    <w:p w:rsidR="00C510D5" w:rsidRDefault="00C510D5" w:rsidP="002C3406">
      <w:pPr>
        <w:spacing w:after="0" w:line="240" w:lineRule="auto"/>
        <w:jc w:val="both"/>
        <w:rPr>
          <w:rFonts w:ascii="Times New Roman" w:hAnsi="Times New Roman" w:cs="Times New Roman"/>
          <w:i/>
          <w:sz w:val="24"/>
          <w:szCs w:val="24"/>
        </w:rPr>
      </w:pPr>
    </w:p>
    <w:p w:rsidR="00C510D5" w:rsidRDefault="00C510D5" w:rsidP="002C3406">
      <w:pPr>
        <w:spacing w:after="0" w:line="240" w:lineRule="auto"/>
        <w:jc w:val="both"/>
        <w:rPr>
          <w:rFonts w:ascii="Times New Roman" w:hAnsi="Times New Roman" w:cs="Times New Roman"/>
          <w:i/>
          <w:sz w:val="24"/>
          <w:szCs w:val="24"/>
        </w:rPr>
      </w:pPr>
    </w:p>
    <w:p w:rsidR="00C510D5" w:rsidRDefault="00C510D5" w:rsidP="002C3406">
      <w:pPr>
        <w:spacing w:after="0" w:line="240" w:lineRule="auto"/>
        <w:jc w:val="both"/>
        <w:rPr>
          <w:rFonts w:ascii="Times New Roman" w:hAnsi="Times New Roman" w:cs="Times New Roman"/>
          <w:i/>
          <w:sz w:val="24"/>
          <w:szCs w:val="24"/>
        </w:rPr>
      </w:pPr>
    </w:p>
    <w:p w:rsidR="00C510D5" w:rsidRDefault="00C510D5" w:rsidP="002C3406">
      <w:pPr>
        <w:spacing w:after="0" w:line="240" w:lineRule="auto"/>
        <w:jc w:val="both"/>
        <w:rPr>
          <w:rFonts w:ascii="Times New Roman" w:hAnsi="Times New Roman" w:cs="Times New Roman"/>
          <w:i/>
          <w:sz w:val="24"/>
          <w:szCs w:val="24"/>
        </w:rPr>
      </w:pPr>
    </w:p>
    <w:p w:rsidR="00A56EDC" w:rsidRDefault="00A56EDC" w:rsidP="002C3406">
      <w:pPr>
        <w:spacing w:after="0" w:line="240" w:lineRule="auto"/>
        <w:jc w:val="both"/>
        <w:rPr>
          <w:rFonts w:ascii="Times New Roman" w:hAnsi="Times New Roman" w:cs="Times New Roman"/>
          <w:sz w:val="24"/>
          <w:szCs w:val="24"/>
        </w:rPr>
      </w:pPr>
      <w:r w:rsidRPr="00A56EDC">
        <w:rPr>
          <w:rFonts w:ascii="Times New Roman" w:hAnsi="Times New Roman" w:cs="Times New Roman"/>
          <w:i/>
          <w:sz w:val="24"/>
          <w:szCs w:val="24"/>
        </w:rPr>
        <w:t>M.E. Motsi and Associates</w:t>
      </w:r>
      <w:r>
        <w:rPr>
          <w:rFonts w:ascii="Times New Roman" w:hAnsi="Times New Roman" w:cs="Times New Roman"/>
          <w:sz w:val="24"/>
          <w:szCs w:val="24"/>
        </w:rPr>
        <w:t>, plaintiff’s legal practitioners</w:t>
      </w:r>
    </w:p>
    <w:p w:rsidR="00A56EDC" w:rsidRPr="00A56EDC" w:rsidRDefault="00A56EDC" w:rsidP="002C3406">
      <w:pPr>
        <w:spacing w:after="0" w:line="240" w:lineRule="auto"/>
        <w:jc w:val="both"/>
        <w:rPr>
          <w:rFonts w:ascii="Times New Roman" w:hAnsi="Times New Roman" w:cs="Times New Roman"/>
          <w:sz w:val="24"/>
          <w:szCs w:val="24"/>
        </w:rPr>
      </w:pPr>
      <w:r w:rsidRPr="00A56EDC">
        <w:rPr>
          <w:rFonts w:ascii="Times New Roman" w:hAnsi="Times New Roman" w:cs="Times New Roman"/>
          <w:i/>
          <w:sz w:val="24"/>
          <w:szCs w:val="24"/>
        </w:rPr>
        <w:t>Kantor &amp; Immerman</w:t>
      </w:r>
      <w:r>
        <w:rPr>
          <w:rFonts w:ascii="Times New Roman" w:hAnsi="Times New Roman" w:cs="Times New Roman"/>
          <w:sz w:val="24"/>
          <w:szCs w:val="24"/>
        </w:rPr>
        <w:t>, defendant’s legal practitioners</w:t>
      </w:r>
    </w:p>
    <w:p w:rsidR="0017532B" w:rsidRPr="00614822" w:rsidRDefault="00DF6154" w:rsidP="00614822">
      <w:pPr>
        <w:spacing w:after="0" w:line="360" w:lineRule="auto"/>
        <w:jc w:val="both"/>
        <w:rPr>
          <w:rFonts w:ascii="Times New Roman" w:hAnsi="Times New Roman" w:cs="Times New Roman"/>
          <w:sz w:val="24"/>
          <w:szCs w:val="24"/>
        </w:rPr>
      </w:pPr>
      <w:r w:rsidRPr="00614822">
        <w:rPr>
          <w:rFonts w:ascii="Times New Roman" w:hAnsi="Times New Roman" w:cs="Times New Roman"/>
          <w:sz w:val="24"/>
          <w:szCs w:val="24"/>
        </w:rPr>
        <w:t xml:space="preserve"> </w:t>
      </w:r>
      <w:r w:rsidR="00D55F63" w:rsidRPr="00614822">
        <w:rPr>
          <w:rFonts w:ascii="Times New Roman" w:hAnsi="Times New Roman" w:cs="Times New Roman"/>
          <w:sz w:val="24"/>
          <w:szCs w:val="24"/>
        </w:rPr>
        <w:t xml:space="preserve"> </w:t>
      </w:r>
      <w:r w:rsidR="006F7AAB" w:rsidRPr="00614822">
        <w:rPr>
          <w:rFonts w:ascii="Times New Roman" w:hAnsi="Times New Roman" w:cs="Times New Roman"/>
          <w:sz w:val="24"/>
          <w:szCs w:val="24"/>
        </w:rPr>
        <w:t xml:space="preserve"> </w:t>
      </w:r>
      <w:r w:rsidR="0017532B" w:rsidRPr="00614822">
        <w:rPr>
          <w:rFonts w:ascii="Times New Roman" w:hAnsi="Times New Roman" w:cs="Times New Roman"/>
          <w:sz w:val="24"/>
          <w:szCs w:val="24"/>
        </w:rPr>
        <w:t xml:space="preserve"> </w:t>
      </w:r>
    </w:p>
    <w:sectPr w:rsidR="0017532B" w:rsidRPr="006148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71" w:rsidRDefault="009C3971" w:rsidP="00614822">
      <w:pPr>
        <w:spacing w:after="0" w:line="240" w:lineRule="auto"/>
      </w:pPr>
      <w:r>
        <w:separator/>
      </w:r>
    </w:p>
  </w:endnote>
  <w:endnote w:type="continuationSeparator" w:id="0">
    <w:p w:rsidR="009C3971" w:rsidRDefault="009C3971" w:rsidP="0061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71" w:rsidRDefault="009C3971" w:rsidP="00614822">
      <w:pPr>
        <w:spacing w:after="0" w:line="240" w:lineRule="auto"/>
      </w:pPr>
      <w:r>
        <w:separator/>
      </w:r>
    </w:p>
  </w:footnote>
  <w:footnote w:type="continuationSeparator" w:id="0">
    <w:p w:rsidR="009C3971" w:rsidRDefault="009C3971" w:rsidP="0061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74933"/>
      <w:docPartObj>
        <w:docPartGallery w:val="Page Numbers (Top of Page)"/>
        <w:docPartUnique/>
      </w:docPartObj>
    </w:sdtPr>
    <w:sdtEndPr>
      <w:rPr>
        <w:noProof/>
      </w:rPr>
    </w:sdtEndPr>
    <w:sdtContent>
      <w:p w:rsidR="00614822" w:rsidRDefault="00614822">
        <w:pPr>
          <w:pStyle w:val="Header"/>
          <w:jc w:val="right"/>
          <w:rPr>
            <w:noProof/>
          </w:rPr>
        </w:pPr>
        <w:r>
          <w:fldChar w:fldCharType="begin"/>
        </w:r>
        <w:r>
          <w:instrText xml:space="preserve"> PAGE   \* MERGEFORMAT </w:instrText>
        </w:r>
        <w:r>
          <w:fldChar w:fldCharType="separate"/>
        </w:r>
        <w:r w:rsidR="001B0E34">
          <w:rPr>
            <w:noProof/>
          </w:rPr>
          <w:t>1</w:t>
        </w:r>
        <w:r>
          <w:rPr>
            <w:noProof/>
          </w:rPr>
          <w:fldChar w:fldCharType="end"/>
        </w:r>
      </w:p>
      <w:p w:rsidR="00614822" w:rsidRDefault="00614822">
        <w:pPr>
          <w:pStyle w:val="Header"/>
          <w:jc w:val="right"/>
          <w:rPr>
            <w:noProof/>
          </w:rPr>
        </w:pPr>
        <w:r>
          <w:rPr>
            <w:noProof/>
          </w:rPr>
          <w:t>HH</w:t>
        </w:r>
        <w:r w:rsidR="00A3265B">
          <w:rPr>
            <w:noProof/>
          </w:rPr>
          <w:t xml:space="preserve"> 354-20</w:t>
        </w:r>
      </w:p>
      <w:p w:rsidR="00614822" w:rsidRDefault="00614822">
        <w:pPr>
          <w:pStyle w:val="Header"/>
          <w:jc w:val="right"/>
        </w:pPr>
        <w:r>
          <w:rPr>
            <w:noProof/>
          </w:rPr>
          <w:t>HC 6174/15</w:t>
        </w:r>
      </w:p>
    </w:sdtContent>
  </w:sdt>
  <w:p w:rsidR="00614822" w:rsidRDefault="006148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E79EE"/>
    <w:multiLevelType w:val="hybridMultilevel"/>
    <w:tmpl w:val="16726D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15A5F4D"/>
    <w:multiLevelType w:val="multilevel"/>
    <w:tmpl w:val="43DA7C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8D"/>
    <w:rsid w:val="0017532B"/>
    <w:rsid w:val="001B0E34"/>
    <w:rsid w:val="0022616C"/>
    <w:rsid w:val="00230F1A"/>
    <w:rsid w:val="00284D8D"/>
    <w:rsid w:val="002952CD"/>
    <w:rsid w:val="002C3406"/>
    <w:rsid w:val="002F279D"/>
    <w:rsid w:val="0035205A"/>
    <w:rsid w:val="003E21DA"/>
    <w:rsid w:val="004D438D"/>
    <w:rsid w:val="005D18BB"/>
    <w:rsid w:val="00614822"/>
    <w:rsid w:val="006F7AAB"/>
    <w:rsid w:val="007079DB"/>
    <w:rsid w:val="00720EE2"/>
    <w:rsid w:val="007A014A"/>
    <w:rsid w:val="007E16AC"/>
    <w:rsid w:val="007F360E"/>
    <w:rsid w:val="00844AD5"/>
    <w:rsid w:val="008501C1"/>
    <w:rsid w:val="00872E80"/>
    <w:rsid w:val="008A4315"/>
    <w:rsid w:val="00924BED"/>
    <w:rsid w:val="00927D1B"/>
    <w:rsid w:val="009C3971"/>
    <w:rsid w:val="009C7E01"/>
    <w:rsid w:val="00A3265B"/>
    <w:rsid w:val="00A56EDC"/>
    <w:rsid w:val="00A91443"/>
    <w:rsid w:val="00A93839"/>
    <w:rsid w:val="00B81258"/>
    <w:rsid w:val="00C07A4A"/>
    <w:rsid w:val="00C41841"/>
    <w:rsid w:val="00C510D5"/>
    <w:rsid w:val="00C720C1"/>
    <w:rsid w:val="00C95E06"/>
    <w:rsid w:val="00D14A33"/>
    <w:rsid w:val="00D55F63"/>
    <w:rsid w:val="00D86579"/>
    <w:rsid w:val="00DB7D58"/>
    <w:rsid w:val="00DF6154"/>
    <w:rsid w:val="00F0275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E6163-AA7D-4A54-9985-C71CF248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39"/>
    <w:pPr>
      <w:ind w:left="720"/>
      <w:contextualSpacing/>
    </w:pPr>
  </w:style>
  <w:style w:type="paragraph" w:styleId="Header">
    <w:name w:val="header"/>
    <w:basedOn w:val="Normal"/>
    <w:link w:val="HeaderChar"/>
    <w:uiPriority w:val="99"/>
    <w:unhideWhenUsed/>
    <w:rsid w:val="0061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22"/>
  </w:style>
  <w:style w:type="paragraph" w:styleId="Footer">
    <w:name w:val="footer"/>
    <w:basedOn w:val="Normal"/>
    <w:link w:val="FooterChar"/>
    <w:uiPriority w:val="99"/>
    <w:unhideWhenUsed/>
    <w:rsid w:val="0061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22"/>
  </w:style>
  <w:style w:type="paragraph" w:styleId="BalloonText">
    <w:name w:val="Balloon Text"/>
    <w:basedOn w:val="Normal"/>
    <w:link w:val="BalloonTextChar"/>
    <w:uiPriority w:val="99"/>
    <w:semiHidden/>
    <w:unhideWhenUsed/>
    <w:rsid w:val="00C9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2020-05-15T06:25:00Z</cp:lastPrinted>
  <dcterms:created xsi:type="dcterms:W3CDTF">2020-06-05T06:50:00Z</dcterms:created>
  <dcterms:modified xsi:type="dcterms:W3CDTF">2020-06-05T06:50:00Z</dcterms:modified>
</cp:coreProperties>
</file>